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43BB7" w14:textId="77777777" w:rsidR="00C16CAC" w:rsidRDefault="00C16CAC">
      <w:pPr>
        <w:spacing w:after="0" w:line="276" w:lineRule="auto"/>
        <w:jc w:val="right"/>
        <w:rPr>
          <w:rFonts w:ascii="Cambria" w:eastAsia="Cambria" w:hAnsi="Cambria" w:cs="Cambria"/>
          <w:b/>
          <w:i/>
          <w:sz w:val="24"/>
        </w:rPr>
      </w:pPr>
    </w:p>
    <w:p w14:paraId="14F3BA1E" w14:textId="77777777" w:rsidR="00C16CAC" w:rsidRDefault="00CB135C">
      <w:pPr>
        <w:spacing w:after="0" w:line="276" w:lineRule="auto"/>
        <w:rPr>
          <w:rFonts w:ascii="Cambria" w:eastAsia="Cambria" w:hAnsi="Cambria" w:cs="Cambria"/>
          <w:sz w:val="24"/>
        </w:rPr>
      </w:pPr>
      <w:r>
        <w:rPr>
          <w:rFonts w:ascii="Cambria" w:eastAsia="Cambria" w:hAnsi="Cambria" w:cs="Cambria"/>
          <w:b/>
          <w:i/>
          <w:sz w:val="24"/>
        </w:rPr>
        <w:t xml:space="preserve">Symphony No. </w:t>
      </w:r>
      <w:proofErr w:type="gramStart"/>
      <w:r>
        <w:rPr>
          <w:rFonts w:ascii="Cambria" w:eastAsia="Cambria" w:hAnsi="Cambria" w:cs="Cambria"/>
          <w:b/>
          <w:i/>
          <w:sz w:val="24"/>
        </w:rPr>
        <w:t>3 :</w:t>
      </w:r>
      <w:proofErr w:type="gramEnd"/>
      <w:r>
        <w:rPr>
          <w:rFonts w:ascii="Cambria" w:eastAsia="Cambria" w:hAnsi="Cambria" w:cs="Cambria"/>
          <w:b/>
          <w:i/>
          <w:sz w:val="24"/>
        </w:rPr>
        <w:t xml:space="preserve"> Appalachian Spring </w:t>
      </w:r>
      <w:r>
        <w:rPr>
          <w:rFonts w:ascii="Cambria" w:eastAsia="Cambria" w:hAnsi="Cambria" w:cs="Cambria"/>
          <w:sz w:val="24"/>
        </w:rPr>
        <w:t>. . . . . . . . . . . . . . . . . . . . . . . . . . . . . . . . . . . .Aaron Copland</w:t>
      </w:r>
    </w:p>
    <w:p w14:paraId="6537D42F" w14:textId="77777777" w:rsidR="00C16CAC" w:rsidRDefault="00CB135C">
      <w:pPr>
        <w:spacing w:after="0" w:line="276" w:lineRule="auto"/>
        <w:jc w:val="right"/>
        <w:rPr>
          <w:rFonts w:ascii="Cambria" w:eastAsia="Cambria" w:hAnsi="Cambria" w:cs="Cambria"/>
          <w:sz w:val="24"/>
        </w:rPr>
      </w:pPr>
      <w:r>
        <w:rPr>
          <w:rFonts w:ascii="Cambria" w:eastAsia="Cambria" w:hAnsi="Cambria" w:cs="Cambria"/>
          <w:sz w:val="24"/>
        </w:rPr>
        <w:t>(1900-1990)</w:t>
      </w:r>
    </w:p>
    <w:p w14:paraId="29D3ED43" w14:textId="77777777" w:rsidR="00C16CAC" w:rsidRDefault="00CB135C">
      <w:pPr>
        <w:numPr>
          <w:ilvl w:val="0"/>
          <w:numId w:val="1"/>
        </w:numPr>
        <w:spacing w:after="0" w:line="276" w:lineRule="auto"/>
        <w:ind w:left="720" w:hanging="360"/>
        <w:rPr>
          <w:rFonts w:ascii="Cambria" w:eastAsia="Cambria" w:hAnsi="Cambria" w:cs="Cambria"/>
          <w:sz w:val="24"/>
        </w:rPr>
      </w:pPr>
      <w:r>
        <w:rPr>
          <w:rFonts w:ascii="Cambria" w:eastAsia="Cambria" w:hAnsi="Cambria" w:cs="Cambria"/>
          <w:sz w:val="24"/>
        </w:rPr>
        <w:t>Very Slowly</w:t>
      </w:r>
    </w:p>
    <w:p w14:paraId="4241E32E" w14:textId="77777777" w:rsidR="00C16CAC" w:rsidRDefault="00C16CAC">
      <w:pPr>
        <w:spacing w:after="0" w:line="276" w:lineRule="auto"/>
        <w:rPr>
          <w:rFonts w:ascii="Cambria" w:eastAsia="Cambria" w:hAnsi="Cambria" w:cs="Cambria"/>
          <w:sz w:val="24"/>
        </w:rPr>
      </w:pPr>
    </w:p>
    <w:p w14:paraId="74B52C42" w14:textId="77777777" w:rsidR="00C16CAC" w:rsidRDefault="00CB135C">
      <w:pPr>
        <w:numPr>
          <w:ilvl w:val="0"/>
          <w:numId w:val="2"/>
        </w:numPr>
        <w:spacing w:after="0" w:line="276" w:lineRule="auto"/>
        <w:ind w:left="720" w:hanging="360"/>
        <w:rPr>
          <w:rFonts w:ascii="Cambria" w:eastAsia="Cambria" w:hAnsi="Cambria" w:cs="Cambria"/>
          <w:sz w:val="24"/>
        </w:rPr>
      </w:pPr>
      <w:r>
        <w:rPr>
          <w:rFonts w:ascii="Cambria" w:eastAsia="Cambria" w:hAnsi="Cambria" w:cs="Cambria"/>
          <w:sz w:val="24"/>
        </w:rPr>
        <w:t>Allegro</w:t>
      </w:r>
    </w:p>
    <w:p w14:paraId="656FC3EE" w14:textId="77777777" w:rsidR="00C16CAC" w:rsidRDefault="00C16CAC">
      <w:pPr>
        <w:spacing w:after="0" w:line="276" w:lineRule="auto"/>
        <w:rPr>
          <w:rFonts w:ascii="Cambria" w:eastAsia="Cambria" w:hAnsi="Cambria" w:cs="Cambria"/>
          <w:sz w:val="24"/>
        </w:rPr>
      </w:pPr>
    </w:p>
    <w:p w14:paraId="0BBC674B" w14:textId="77777777" w:rsidR="00C16CAC" w:rsidRDefault="00CB135C">
      <w:pPr>
        <w:numPr>
          <w:ilvl w:val="0"/>
          <w:numId w:val="3"/>
        </w:numPr>
        <w:spacing w:after="0" w:line="276" w:lineRule="auto"/>
        <w:ind w:left="720" w:hanging="360"/>
        <w:rPr>
          <w:rFonts w:ascii="Cambria" w:eastAsia="Cambria" w:hAnsi="Cambria" w:cs="Cambria"/>
          <w:sz w:val="24"/>
        </w:rPr>
      </w:pPr>
      <w:r>
        <w:rPr>
          <w:rFonts w:ascii="Cambria" w:eastAsia="Cambria" w:hAnsi="Cambria" w:cs="Cambria"/>
          <w:sz w:val="24"/>
        </w:rPr>
        <w:t>Moderato (The Bride &amp; Her Intended)</w:t>
      </w:r>
    </w:p>
    <w:p w14:paraId="55D355F4" w14:textId="77777777" w:rsidR="00C16CAC" w:rsidRDefault="00C16CAC">
      <w:pPr>
        <w:spacing w:after="0" w:line="276" w:lineRule="auto"/>
        <w:ind w:left="720"/>
        <w:rPr>
          <w:rFonts w:ascii="Cambria" w:eastAsia="Cambria" w:hAnsi="Cambria" w:cs="Cambria"/>
          <w:sz w:val="24"/>
        </w:rPr>
      </w:pPr>
    </w:p>
    <w:p w14:paraId="279543D7" w14:textId="77777777" w:rsidR="00C16CAC" w:rsidRDefault="00CB135C">
      <w:pPr>
        <w:numPr>
          <w:ilvl w:val="0"/>
          <w:numId w:val="4"/>
        </w:numPr>
        <w:spacing w:after="0" w:line="276" w:lineRule="auto"/>
        <w:ind w:left="720" w:hanging="360"/>
        <w:rPr>
          <w:rFonts w:ascii="Cambria" w:eastAsia="Cambria" w:hAnsi="Cambria" w:cs="Cambria"/>
          <w:sz w:val="24"/>
          <w:u w:val="single"/>
        </w:rPr>
      </w:pPr>
      <w:r>
        <w:rPr>
          <w:rFonts w:ascii="Cambria" w:eastAsia="Cambria" w:hAnsi="Cambria" w:cs="Cambria"/>
          <w:sz w:val="24"/>
        </w:rPr>
        <w:t>Quite Fast</w:t>
      </w:r>
    </w:p>
    <w:p w14:paraId="24584C8C" w14:textId="77777777" w:rsidR="00C16CAC" w:rsidRDefault="00C16CAC">
      <w:pPr>
        <w:spacing w:after="0" w:line="276" w:lineRule="auto"/>
        <w:ind w:left="720"/>
        <w:rPr>
          <w:rFonts w:ascii="Cambria" w:eastAsia="Cambria" w:hAnsi="Cambria" w:cs="Cambria"/>
          <w:sz w:val="24"/>
        </w:rPr>
      </w:pPr>
    </w:p>
    <w:p w14:paraId="6A7D6E99" w14:textId="77777777" w:rsidR="00C16CAC" w:rsidRDefault="00CB135C">
      <w:pPr>
        <w:numPr>
          <w:ilvl w:val="0"/>
          <w:numId w:val="5"/>
        </w:numPr>
        <w:spacing w:after="0" w:line="276" w:lineRule="auto"/>
        <w:ind w:left="720" w:hanging="360"/>
        <w:rPr>
          <w:rFonts w:ascii="Cambria" w:eastAsia="Cambria" w:hAnsi="Cambria" w:cs="Cambria"/>
          <w:sz w:val="24"/>
          <w:u w:val="single"/>
        </w:rPr>
      </w:pPr>
      <w:r>
        <w:rPr>
          <w:rFonts w:ascii="Cambria" w:eastAsia="Cambria" w:hAnsi="Cambria" w:cs="Cambria"/>
          <w:sz w:val="24"/>
        </w:rPr>
        <w:t>Subito Allegro</w:t>
      </w:r>
    </w:p>
    <w:p w14:paraId="6908D851" w14:textId="77777777" w:rsidR="00C16CAC" w:rsidRDefault="00C16CAC">
      <w:pPr>
        <w:spacing w:after="0" w:line="276" w:lineRule="auto"/>
        <w:ind w:left="720"/>
        <w:rPr>
          <w:rFonts w:ascii="Cambria" w:eastAsia="Cambria" w:hAnsi="Cambria" w:cs="Cambria"/>
          <w:sz w:val="24"/>
        </w:rPr>
      </w:pPr>
    </w:p>
    <w:p w14:paraId="135F9B7B" w14:textId="77777777" w:rsidR="00C16CAC" w:rsidRDefault="00CB135C">
      <w:pPr>
        <w:numPr>
          <w:ilvl w:val="0"/>
          <w:numId w:val="6"/>
        </w:numPr>
        <w:spacing w:after="0" w:line="276" w:lineRule="auto"/>
        <w:ind w:left="720" w:hanging="360"/>
        <w:rPr>
          <w:rFonts w:ascii="Cambria" w:eastAsia="Cambria" w:hAnsi="Cambria" w:cs="Cambria"/>
          <w:sz w:val="24"/>
          <w:u w:val="single"/>
        </w:rPr>
      </w:pPr>
      <w:r>
        <w:rPr>
          <w:rFonts w:ascii="Cambria" w:eastAsia="Cambria" w:hAnsi="Cambria" w:cs="Cambria"/>
          <w:sz w:val="24"/>
        </w:rPr>
        <w:t>Meno Mosso</w:t>
      </w:r>
    </w:p>
    <w:p w14:paraId="55DC816B" w14:textId="77777777" w:rsidR="00C16CAC" w:rsidRDefault="00C16CAC">
      <w:pPr>
        <w:spacing w:after="0" w:line="276" w:lineRule="auto"/>
        <w:rPr>
          <w:rFonts w:ascii="Cambria" w:eastAsia="Cambria" w:hAnsi="Cambria" w:cs="Cambria"/>
          <w:sz w:val="24"/>
        </w:rPr>
      </w:pPr>
    </w:p>
    <w:p w14:paraId="075DC782" w14:textId="77777777" w:rsidR="00C16CAC" w:rsidRDefault="00CB135C">
      <w:pPr>
        <w:spacing w:after="0" w:line="276" w:lineRule="auto"/>
        <w:rPr>
          <w:rFonts w:ascii="Cambria" w:eastAsia="Cambria" w:hAnsi="Cambria" w:cs="Cambria"/>
          <w:b/>
          <w:sz w:val="24"/>
        </w:rPr>
      </w:pPr>
      <w:r>
        <w:rPr>
          <w:rFonts w:ascii="Cambria" w:eastAsia="Cambria" w:hAnsi="Cambria" w:cs="Cambria"/>
          <w:b/>
          <w:sz w:val="24"/>
        </w:rPr>
        <w:t>VII.</w:t>
      </w:r>
      <w:r>
        <w:rPr>
          <w:rFonts w:ascii="Cambria" w:eastAsia="Cambria" w:hAnsi="Cambria" w:cs="Cambria"/>
          <w:b/>
          <w:sz w:val="24"/>
        </w:rPr>
        <w:tab/>
        <w:t xml:space="preserve">Doppio </w:t>
      </w:r>
      <w:proofErr w:type="spellStart"/>
      <w:r>
        <w:rPr>
          <w:rFonts w:ascii="Cambria" w:eastAsia="Cambria" w:hAnsi="Cambria" w:cs="Cambria"/>
          <w:b/>
          <w:sz w:val="24"/>
        </w:rPr>
        <w:t>Movimento</w:t>
      </w:r>
      <w:proofErr w:type="spellEnd"/>
      <w:r>
        <w:rPr>
          <w:rFonts w:ascii="Cambria" w:eastAsia="Cambria" w:hAnsi="Cambria" w:cs="Cambria"/>
          <w:b/>
          <w:sz w:val="24"/>
        </w:rPr>
        <w:t xml:space="preserve"> (Variations on a Shaker Hymn; Simple Gifts)</w:t>
      </w:r>
    </w:p>
    <w:p w14:paraId="33BB6D57" w14:textId="77777777" w:rsidR="00C16CAC" w:rsidRDefault="00C16CAC">
      <w:pPr>
        <w:spacing w:after="0" w:line="276" w:lineRule="auto"/>
        <w:rPr>
          <w:rFonts w:ascii="Cambria" w:eastAsia="Cambria" w:hAnsi="Cambria" w:cs="Cambria"/>
          <w:sz w:val="24"/>
        </w:rPr>
      </w:pPr>
    </w:p>
    <w:p w14:paraId="385E7567" w14:textId="77777777" w:rsidR="00C16CAC" w:rsidRDefault="00CB135C">
      <w:pPr>
        <w:spacing w:after="0" w:line="276" w:lineRule="auto"/>
        <w:rPr>
          <w:rFonts w:ascii="Cambria" w:eastAsia="Cambria" w:hAnsi="Cambria" w:cs="Cambria"/>
          <w:sz w:val="24"/>
        </w:rPr>
      </w:pPr>
      <w:r>
        <w:rPr>
          <w:rFonts w:ascii="Cambria" w:eastAsia="Cambria" w:hAnsi="Cambria" w:cs="Cambria"/>
          <w:sz w:val="24"/>
        </w:rPr>
        <w:t>VIII.     Coda</w:t>
      </w:r>
    </w:p>
    <w:p w14:paraId="1ACABF3F" w14:textId="77777777" w:rsidR="00C16CAC" w:rsidRDefault="00C16CAC">
      <w:pPr>
        <w:spacing w:after="0" w:line="276" w:lineRule="auto"/>
        <w:rPr>
          <w:rFonts w:ascii="Cambria" w:eastAsia="Cambria" w:hAnsi="Cambria" w:cs="Cambria"/>
          <w:i/>
          <w:sz w:val="24"/>
        </w:rPr>
      </w:pPr>
    </w:p>
    <w:p w14:paraId="6F178AA8" w14:textId="77777777" w:rsidR="00C16CAC" w:rsidRDefault="00C16CAC">
      <w:pPr>
        <w:spacing w:after="0" w:line="276" w:lineRule="auto"/>
        <w:rPr>
          <w:rFonts w:ascii="Cambria" w:eastAsia="Cambria" w:hAnsi="Cambria" w:cs="Cambria"/>
          <w:sz w:val="24"/>
        </w:rPr>
      </w:pPr>
    </w:p>
    <w:p w14:paraId="752F46C4" w14:textId="77777777" w:rsidR="00C16CAC" w:rsidRDefault="00CB135C">
      <w:pPr>
        <w:spacing w:after="0" w:line="276" w:lineRule="auto"/>
        <w:jc w:val="center"/>
        <w:rPr>
          <w:rFonts w:ascii="Cambria" w:eastAsia="Cambria" w:hAnsi="Cambria" w:cs="Cambria"/>
          <w:sz w:val="24"/>
        </w:rPr>
      </w:pPr>
      <w:r>
        <w:rPr>
          <w:rFonts w:ascii="Cambria" w:eastAsia="Cambria" w:hAnsi="Cambria" w:cs="Cambria"/>
          <w:sz w:val="24"/>
        </w:rPr>
        <w:t>Conductor: Aaron Copland</w:t>
      </w:r>
    </w:p>
    <w:p w14:paraId="31BAB13C" w14:textId="77777777" w:rsidR="00C16CAC" w:rsidRDefault="00CB135C">
      <w:pPr>
        <w:spacing w:after="0" w:line="276" w:lineRule="auto"/>
        <w:jc w:val="center"/>
        <w:rPr>
          <w:rFonts w:ascii="Cambria" w:eastAsia="Cambria" w:hAnsi="Cambria" w:cs="Cambria"/>
          <w:sz w:val="24"/>
        </w:rPr>
      </w:pPr>
      <w:r>
        <w:rPr>
          <w:rFonts w:ascii="Cambria" w:eastAsia="Cambria" w:hAnsi="Cambria" w:cs="Cambria"/>
          <w:sz w:val="24"/>
        </w:rPr>
        <w:t xml:space="preserve">Performed </w:t>
      </w:r>
      <w:proofErr w:type="gramStart"/>
      <w:r>
        <w:rPr>
          <w:rFonts w:ascii="Cambria" w:eastAsia="Cambria" w:hAnsi="Cambria" w:cs="Cambria"/>
          <w:sz w:val="24"/>
        </w:rPr>
        <w:t>by :</w:t>
      </w:r>
      <w:proofErr w:type="gramEnd"/>
      <w:r>
        <w:rPr>
          <w:rFonts w:ascii="Cambria" w:eastAsia="Cambria" w:hAnsi="Cambria" w:cs="Cambria"/>
          <w:sz w:val="24"/>
        </w:rPr>
        <w:t xml:space="preserve"> National Symphony Orchestra</w:t>
      </w:r>
    </w:p>
    <w:p w14:paraId="622E1127" w14:textId="77777777" w:rsidR="00C16CAC" w:rsidRDefault="003774F5">
      <w:pPr>
        <w:spacing w:after="0" w:line="276" w:lineRule="auto"/>
        <w:jc w:val="center"/>
        <w:rPr>
          <w:rFonts w:ascii="Cambria" w:eastAsia="Cambria" w:hAnsi="Cambria" w:cs="Cambria"/>
          <w:sz w:val="24"/>
        </w:rPr>
      </w:pPr>
      <w:hyperlink r:id="rId5">
        <w:r w:rsidR="00CB135C">
          <w:rPr>
            <w:rFonts w:ascii="Cambria" w:eastAsia="Cambria" w:hAnsi="Cambria" w:cs="Cambria"/>
            <w:color w:val="1155CC"/>
            <w:sz w:val="24"/>
            <w:u w:val="single"/>
          </w:rPr>
          <w:t>https://www.youtube.com/watch?v=Xxd1cmenki8 HYPERLINK "https://www.youtube.com/watch?v=Xxd1cmenki8&amp;ab_channel=JohnRandolph"&amp; HYPERLINK "https://www.youtube.com/watch?v=Xxd1cmenki8&amp;ab_channel=JohnRandolph"ab_channel=JohnRandolph</w:t>
        </w:r>
      </w:hyperlink>
    </w:p>
    <w:p w14:paraId="1C54F484" w14:textId="77777777" w:rsidR="00C16CAC" w:rsidRDefault="00C16CAC">
      <w:pPr>
        <w:spacing w:after="0" w:line="276" w:lineRule="auto"/>
        <w:jc w:val="center"/>
        <w:rPr>
          <w:rFonts w:ascii="Cambria" w:eastAsia="Cambria" w:hAnsi="Cambria" w:cs="Cambria"/>
          <w:sz w:val="24"/>
        </w:rPr>
      </w:pPr>
    </w:p>
    <w:p w14:paraId="02351C49" w14:textId="77777777" w:rsidR="00C16CAC" w:rsidRDefault="00CB135C">
      <w:pPr>
        <w:spacing w:after="0" w:line="276" w:lineRule="auto"/>
        <w:rPr>
          <w:rFonts w:ascii="Cambria" w:eastAsia="Cambria" w:hAnsi="Cambria" w:cs="Cambria"/>
          <w:sz w:val="24"/>
        </w:rPr>
      </w:pPr>
      <w:r>
        <w:rPr>
          <w:rFonts w:ascii="Cambria" w:eastAsia="Cambria" w:hAnsi="Cambria" w:cs="Cambria"/>
          <w:b/>
          <w:i/>
          <w:sz w:val="24"/>
        </w:rPr>
        <w:t xml:space="preserve">Symphony No. </w:t>
      </w:r>
      <w:proofErr w:type="gramStart"/>
      <w:r>
        <w:rPr>
          <w:rFonts w:ascii="Cambria" w:eastAsia="Cambria" w:hAnsi="Cambria" w:cs="Cambria"/>
          <w:b/>
          <w:i/>
          <w:sz w:val="24"/>
        </w:rPr>
        <w:t>9 :</w:t>
      </w:r>
      <w:proofErr w:type="gramEnd"/>
      <w:r>
        <w:rPr>
          <w:rFonts w:ascii="Cambria" w:eastAsia="Cambria" w:hAnsi="Cambria" w:cs="Cambria"/>
          <w:b/>
          <w:i/>
          <w:sz w:val="24"/>
        </w:rPr>
        <w:t xml:space="preserve"> From the New World </w:t>
      </w:r>
      <w:r>
        <w:rPr>
          <w:rFonts w:ascii="Cambria" w:eastAsia="Cambria" w:hAnsi="Cambria" w:cs="Cambria"/>
          <w:sz w:val="24"/>
        </w:rPr>
        <w:t>. . . . . . . . . . . . . . . . . . . . . . . . . . . . Antonin Dvorak</w:t>
      </w:r>
    </w:p>
    <w:p w14:paraId="4A8AD610" w14:textId="77777777" w:rsidR="00C16CAC" w:rsidRDefault="00CB135C">
      <w:pPr>
        <w:spacing w:after="0" w:line="276" w:lineRule="auto"/>
        <w:jc w:val="right"/>
        <w:rPr>
          <w:rFonts w:ascii="Cambria" w:eastAsia="Cambria" w:hAnsi="Cambria" w:cs="Cambria"/>
          <w:sz w:val="24"/>
        </w:rPr>
      </w:pPr>
      <w:r>
        <w:rPr>
          <w:rFonts w:ascii="Cambria" w:eastAsia="Cambria" w:hAnsi="Cambria" w:cs="Cambria"/>
          <w:sz w:val="24"/>
        </w:rPr>
        <w:t>(1841-1904)</w:t>
      </w:r>
    </w:p>
    <w:p w14:paraId="4B4310D6" w14:textId="77777777" w:rsidR="00C16CAC" w:rsidRDefault="00CB135C">
      <w:pPr>
        <w:numPr>
          <w:ilvl w:val="0"/>
          <w:numId w:val="7"/>
        </w:numPr>
        <w:spacing w:after="0" w:line="276" w:lineRule="auto"/>
        <w:ind w:left="720" w:hanging="360"/>
        <w:rPr>
          <w:rFonts w:ascii="Cambria" w:eastAsia="Cambria" w:hAnsi="Cambria" w:cs="Cambria"/>
          <w:sz w:val="24"/>
        </w:rPr>
      </w:pPr>
      <w:r>
        <w:rPr>
          <w:rFonts w:ascii="Cambria" w:eastAsia="Cambria" w:hAnsi="Cambria" w:cs="Cambria"/>
          <w:sz w:val="24"/>
        </w:rPr>
        <w:t>Adagio - Allegro molto</w:t>
      </w:r>
    </w:p>
    <w:p w14:paraId="66E9B73C" w14:textId="77777777" w:rsidR="00C16CAC" w:rsidRDefault="00C16CAC">
      <w:pPr>
        <w:spacing w:after="0" w:line="276" w:lineRule="auto"/>
        <w:ind w:left="720"/>
        <w:rPr>
          <w:rFonts w:ascii="Cambria" w:eastAsia="Cambria" w:hAnsi="Cambria" w:cs="Cambria"/>
          <w:sz w:val="24"/>
        </w:rPr>
      </w:pPr>
    </w:p>
    <w:p w14:paraId="2F275C4E" w14:textId="77777777" w:rsidR="00C16CAC" w:rsidRDefault="00CB135C">
      <w:pPr>
        <w:numPr>
          <w:ilvl w:val="0"/>
          <w:numId w:val="8"/>
        </w:numPr>
        <w:spacing w:after="0" w:line="276" w:lineRule="auto"/>
        <w:ind w:left="720" w:hanging="360"/>
        <w:rPr>
          <w:rFonts w:ascii="Cambria" w:eastAsia="Cambria" w:hAnsi="Cambria" w:cs="Cambria"/>
          <w:b/>
          <w:sz w:val="24"/>
        </w:rPr>
      </w:pPr>
      <w:r>
        <w:rPr>
          <w:rFonts w:ascii="Cambria" w:eastAsia="Cambria" w:hAnsi="Cambria" w:cs="Cambria"/>
          <w:b/>
          <w:sz w:val="24"/>
        </w:rPr>
        <w:t>Largo</w:t>
      </w:r>
    </w:p>
    <w:p w14:paraId="140CD835" w14:textId="77777777" w:rsidR="00C16CAC" w:rsidRDefault="00C16CAC">
      <w:pPr>
        <w:spacing w:after="0" w:line="276" w:lineRule="auto"/>
        <w:ind w:left="720"/>
        <w:rPr>
          <w:rFonts w:ascii="Cambria" w:eastAsia="Cambria" w:hAnsi="Cambria" w:cs="Cambria"/>
          <w:sz w:val="24"/>
        </w:rPr>
      </w:pPr>
    </w:p>
    <w:p w14:paraId="4BCF21C0" w14:textId="77777777" w:rsidR="00C16CAC" w:rsidRDefault="00CB135C">
      <w:pPr>
        <w:numPr>
          <w:ilvl w:val="0"/>
          <w:numId w:val="9"/>
        </w:numPr>
        <w:spacing w:after="0" w:line="276" w:lineRule="auto"/>
        <w:ind w:left="720" w:hanging="360"/>
        <w:rPr>
          <w:rFonts w:ascii="Cambria" w:eastAsia="Cambria" w:hAnsi="Cambria" w:cs="Cambria"/>
          <w:sz w:val="24"/>
        </w:rPr>
      </w:pPr>
      <w:r>
        <w:rPr>
          <w:rFonts w:ascii="Cambria" w:eastAsia="Cambria" w:hAnsi="Cambria" w:cs="Cambria"/>
          <w:sz w:val="24"/>
        </w:rPr>
        <w:t>Scherzo: Molto vivace</w:t>
      </w:r>
    </w:p>
    <w:p w14:paraId="644E9AF0" w14:textId="77777777" w:rsidR="00C16CAC" w:rsidRDefault="00C16CAC">
      <w:pPr>
        <w:spacing w:after="0" w:line="276" w:lineRule="auto"/>
        <w:ind w:left="720"/>
        <w:rPr>
          <w:rFonts w:ascii="Cambria" w:eastAsia="Cambria" w:hAnsi="Cambria" w:cs="Cambria"/>
          <w:sz w:val="24"/>
        </w:rPr>
      </w:pPr>
    </w:p>
    <w:p w14:paraId="369AE160" w14:textId="77777777" w:rsidR="00C16CAC" w:rsidRDefault="00CB135C">
      <w:pPr>
        <w:numPr>
          <w:ilvl w:val="0"/>
          <w:numId w:val="10"/>
        </w:numPr>
        <w:spacing w:after="0" w:line="276" w:lineRule="auto"/>
        <w:ind w:left="720" w:hanging="360"/>
        <w:rPr>
          <w:rFonts w:ascii="Cambria" w:eastAsia="Cambria" w:hAnsi="Cambria" w:cs="Cambria"/>
          <w:sz w:val="24"/>
        </w:rPr>
      </w:pPr>
      <w:r>
        <w:rPr>
          <w:rFonts w:ascii="Cambria" w:eastAsia="Cambria" w:hAnsi="Cambria" w:cs="Cambria"/>
          <w:sz w:val="24"/>
        </w:rPr>
        <w:t>Allegro con fuoco</w:t>
      </w:r>
    </w:p>
    <w:p w14:paraId="6EC4E0D6" w14:textId="77777777" w:rsidR="00C16CAC" w:rsidRDefault="00C16CAC">
      <w:pPr>
        <w:spacing w:after="0" w:line="276" w:lineRule="auto"/>
        <w:ind w:left="720"/>
        <w:rPr>
          <w:rFonts w:ascii="Cambria" w:eastAsia="Cambria" w:hAnsi="Cambria" w:cs="Cambria"/>
          <w:sz w:val="24"/>
        </w:rPr>
      </w:pPr>
    </w:p>
    <w:p w14:paraId="11F25E17" w14:textId="77777777" w:rsidR="00C16CAC" w:rsidRDefault="00CB135C">
      <w:pPr>
        <w:spacing w:after="0" w:line="276" w:lineRule="auto"/>
        <w:ind w:left="720"/>
        <w:jc w:val="center"/>
        <w:rPr>
          <w:rFonts w:ascii="Cambria" w:eastAsia="Cambria" w:hAnsi="Cambria" w:cs="Cambria"/>
          <w:sz w:val="24"/>
        </w:rPr>
      </w:pPr>
      <w:r>
        <w:rPr>
          <w:rFonts w:ascii="Cambria" w:eastAsia="Cambria" w:hAnsi="Cambria" w:cs="Cambria"/>
          <w:sz w:val="24"/>
        </w:rPr>
        <w:t xml:space="preserve">Conductor: Sergiu </w:t>
      </w:r>
      <w:proofErr w:type="spellStart"/>
      <w:r>
        <w:rPr>
          <w:rFonts w:ascii="Cambria" w:eastAsia="Cambria" w:hAnsi="Cambria" w:cs="Cambria"/>
          <w:sz w:val="24"/>
        </w:rPr>
        <w:t>Celibidache</w:t>
      </w:r>
      <w:proofErr w:type="spellEnd"/>
    </w:p>
    <w:p w14:paraId="1A106502" w14:textId="77777777" w:rsidR="00C16CAC" w:rsidRDefault="00CB135C">
      <w:pPr>
        <w:spacing w:after="0" w:line="276" w:lineRule="auto"/>
        <w:ind w:left="720"/>
        <w:jc w:val="center"/>
        <w:rPr>
          <w:rFonts w:ascii="Cambria" w:eastAsia="Cambria" w:hAnsi="Cambria" w:cs="Cambria"/>
          <w:sz w:val="24"/>
        </w:rPr>
      </w:pPr>
      <w:r>
        <w:rPr>
          <w:rFonts w:ascii="Cambria" w:eastAsia="Cambria" w:hAnsi="Cambria" w:cs="Cambria"/>
          <w:sz w:val="24"/>
        </w:rPr>
        <w:t xml:space="preserve">Performed </w:t>
      </w:r>
      <w:proofErr w:type="gramStart"/>
      <w:r>
        <w:rPr>
          <w:rFonts w:ascii="Cambria" w:eastAsia="Cambria" w:hAnsi="Cambria" w:cs="Cambria"/>
          <w:sz w:val="24"/>
        </w:rPr>
        <w:t>by :</w:t>
      </w:r>
      <w:proofErr w:type="gramEnd"/>
      <w:r>
        <w:rPr>
          <w:rFonts w:ascii="Cambria" w:eastAsia="Cambria" w:hAnsi="Cambria" w:cs="Cambria"/>
          <w:sz w:val="24"/>
        </w:rPr>
        <w:t xml:space="preserve"> </w:t>
      </w:r>
      <w:proofErr w:type="spellStart"/>
      <w:r>
        <w:rPr>
          <w:rFonts w:ascii="Cambria" w:eastAsia="Cambria" w:hAnsi="Cambria" w:cs="Cambria"/>
          <w:sz w:val="24"/>
        </w:rPr>
        <w:t>Münchner</w:t>
      </w:r>
      <w:proofErr w:type="spellEnd"/>
      <w:r>
        <w:rPr>
          <w:rFonts w:ascii="Cambria" w:eastAsia="Cambria" w:hAnsi="Cambria" w:cs="Cambria"/>
          <w:sz w:val="24"/>
        </w:rPr>
        <w:t xml:space="preserve"> </w:t>
      </w:r>
      <w:proofErr w:type="spellStart"/>
      <w:r>
        <w:rPr>
          <w:rFonts w:ascii="Cambria" w:eastAsia="Cambria" w:hAnsi="Cambria" w:cs="Cambria"/>
          <w:sz w:val="24"/>
        </w:rPr>
        <w:t>Philharmoniker</w:t>
      </w:r>
      <w:proofErr w:type="spellEnd"/>
    </w:p>
    <w:p w14:paraId="01FFD09A" w14:textId="77777777" w:rsidR="00C16CAC" w:rsidRDefault="003774F5">
      <w:pPr>
        <w:spacing w:after="0" w:line="276" w:lineRule="auto"/>
        <w:ind w:left="720"/>
        <w:jc w:val="center"/>
        <w:rPr>
          <w:rFonts w:ascii="Cambria" w:eastAsia="Cambria" w:hAnsi="Cambria" w:cs="Cambria"/>
          <w:sz w:val="24"/>
        </w:rPr>
      </w:pPr>
      <w:hyperlink r:id="rId6">
        <w:r w:rsidR="00CB135C">
          <w:rPr>
            <w:rFonts w:ascii="Cambria" w:eastAsia="Cambria" w:hAnsi="Cambria" w:cs="Cambria"/>
            <w:color w:val="1155CC"/>
            <w:sz w:val="24"/>
            <w:u w:val="single"/>
          </w:rPr>
          <w:t>https://www.youtube.com/watch?v=_9RT2nHD6CQ HYPERLINK "https://www.youtube.com/watch?v=_9RT2nHD6CQ&amp;ab_channel=1Furtwangler"&amp; HYPERLINK "https://www.youtube.com/watch?v=_9RT2nHD6CQ&amp;ab_channel=1Furtwangler"ab_channel=1Furtwangler</w:t>
        </w:r>
      </w:hyperlink>
    </w:p>
    <w:p w14:paraId="4DF25360" w14:textId="77777777" w:rsidR="00C16CAC" w:rsidRDefault="00C16CAC">
      <w:pPr>
        <w:spacing w:after="0" w:line="276" w:lineRule="auto"/>
        <w:ind w:left="720"/>
        <w:jc w:val="center"/>
        <w:rPr>
          <w:rFonts w:ascii="Cambria" w:eastAsia="Cambria" w:hAnsi="Cambria" w:cs="Cambria"/>
          <w:sz w:val="24"/>
        </w:rPr>
      </w:pPr>
    </w:p>
    <w:p w14:paraId="647562E4" w14:textId="77777777" w:rsidR="00C16CAC" w:rsidRDefault="00C16CAC">
      <w:pPr>
        <w:spacing w:after="0" w:line="276" w:lineRule="auto"/>
        <w:ind w:left="720"/>
        <w:jc w:val="center"/>
        <w:rPr>
          <w:rFonts w:ascii="Cambria" w:eastAsia="Cambria" w:hAnsi="Cambria" w:cs="Cambria"/>
          <w:sz w:val="24"/>
        </w:rPr>
      </w:pPr>
    </w:p>
    <w:p w14:paraId="065FAD95" w14:textId="77777777" w:rsidR="00C16CAC" w:rsidRDefault="00CB135C">
      <w:pPr>
        <w:spacing w:after="0" w:line="276" w:lineRule="auto"/>
        <w:rPr>
          <w:rFonts w:ascii="Cambria" w:eastAsia="Cambria" w:hAnsi="Cambria" w:cs="Cambria"/>
          <w:sz w:val="24"/>
        </w:rPr>
      </w:pPr>
      <w:r>
        <w:rPr>
          <w:rFonts w:ascii="Cambria" w:eastAsia="Cambria" w:hAnsi="Cambria" w:cs="Cambria"/>
          <w:b/>
          <w:i/>
          <w:sz w:val="24"/>
        </w:rPr>
        <w:t xml:space="preserve">The Adventures of Han </w:t>
      </w:r>
      <w:r>
        <w:rPr>
          <w:rFonts w:ascii="Cambria" w:eastAsia="Cambria" w:hAnsi="Cambria" w:cs="Cambria"/>
          <w:sz w:val="24"/>
        </w:rPr>
        <w:t>. . . . . . . . . . . . . . . . . . . . . . . . . . . . . . . . . . . . . . . . . . . John Williams</w:t>
      </w:r>
    </w:p>
    <w:p w14:paraId="1F92DE0F" w14:textId="77777777" w:rsidR="00C16CAC" w:rsidRDefault="00CB135C">
      <w:pPr>
        <w:spacing w:after="0" w:line="276" w:lineRule="auto"/>
        <w:jc w:val="right"/>
        <w:rPr>
          <w:rFonts w:ascii="Cambria" w:eastAsia="Cambria" w:hAnsi="Cambria" w:cs="Cambria"/>
          <w:sz w:val="24"/>
        </w:rPr>
      </w:pPr>
      <w:r>
        <w:rPr>
          <w:rFonts w:ascii="Cambria" w:eastAsia="Cambria" w:hAnsi="Cambria" w:cs="Cambria"/>
          <w:sz w:val="24"/>
        </w:rPr>
        <w:t>(b.1932)</w:t>
      </w:r>
    </w:p>
    <w:p w14:paraId="605DB060" w14:textId="77777777" w:rsidR="00C16CAC" w:rsidRDefault="00C16CAC">
      <w:pPr>
        <w:spacing w:after="0" w:line="276" w:lineRule="auto"/>
        <w:jc w:val="center"/>
        <w:rPr>
          <w:rFonts w:ascii="Cambria" w:eastAsia="Cambria" w:hAnsi="Cambria" w:cs="Cambria"/>
          <w:sz w:val="24"/>
        </w:rPr>
      </w:pPr>
    </w:p>
    <w:p w14:paraId="0544454B" w14:textId="77777777" w:rsidR="00C16CAC" w:rsidRDefault="00C16CAC">
      <w:pPr>
        <w:spacing w:after="0" w:line="276" w:lineRule="auto"/>
        <w:jc w:val="center"/>
        <w:rPr>
          <w:rFonts w:ascii="Cambria" w:eastAsia="Cambria" w:hAnsi="Cambria" w:cs="Cambria"/>
          <w:sz w:val="24"/>
        </w:rPr>
      </w:pPr>
    </w:p>
    <w:p w14:paraId="27230FBC" w14:textId="77777777" w:rsidR="00C16CAC" w:rsidRDefault="00CB135C">
      <w:pPr>
        <w:spacing w:after="0" w:line="276" w:lineRule="auto"/>
        <w:jc w:val="center"/>
        <w:rPr>
          <w:rFonts w:ascii="Cambria" w:eastAsia="Cambria" w:hAnsi="Cambria" w:cs="Cambria"/>
          <w:sz w:val="24"/>
        </w:rPr>
      </w:pPr>
      <w:r>
        <w:rPr>
          <w:rFonts w:ascii="Cambria" w:eastAsia="Cambria" w:hAnsi="Cambria" w:cs="Cambria"/>
          <w:sz w:val="24"/>
        </w:rPr>
        <w:t xml:space="preserve">Conductor: Simone </w:t>
      </w:r>
      <w:proofErr w:type="spellStart"/>
      <w:r>
        <w:rPr>
          <w:rFonts w:ascii="Cambria" w:eastAsia="Cambria" w:hAnsi="Cambria" w:cs="Cambria"/>
          <w:sz w:val="24"/>
        </w:rPr>
        <w:t>Pedroni</w:t>
      </w:r>
      <w:proofErr w:type="spellEnd"/>
    </w:p>
    <w:p w14:paraId="071F6FB3" w14:textId="77777777" w:rsidR="00C16CAC" w:rsidRDefault="00CB135C">
      <w:pPr>
        <w:spacing w:after="0" w:line="276" w:lineRule="auto"/>
        <w:jc w:val="center"/>
        <w:rPr>
          <w:rFonts w:ascii="Cambria" w:eastAsia="Cambria" w:hAnsi="Cambria" w:cs="Cambria"/>
          <w:sz w:val="24"/>
        </w:rPr>
      </w:pPr>
      <w:r>
        <w:rPr>
          <w:rFonts w:ascii="Cambria" w:eastAsia="Cambria" w:hAnsi="Cambria" w:cs="Cambria"/>
          <w:sz w:val="24"/>
        </w:rPr>
        <w:t xml:space="preserve">Performed </w:t>
      </w:r>
      <w:proofErr w:type="gramStart"/>
      <w:r>
        <w:rPr>
          <w:rFonts w:ascii="Cambria" w:eastAsia="Cambria" w:hAnsi="Cambria" w:cs="Cambria"/>
          <w:sz w:val="24"/>
        </w:rPr>
        <w:t>by :Orchestra</w:t>
      </w:r>
      <w:proofErr w:type="gramEnd"/>
      <w:r>
        <w:rPr>
          <w:rFonts w:ascii="Cambria" w:eastAsia="Cambria" w:hAnsi="Cambria" w:cs="Cambria"/>
          <w:sz w:val="24"/>
        </w:rPr>
        <w:t xml:space="preserve"> </w:t>
      </w:r>
      <w:proofErr w:type="spellStart"/>
      <w:r>
        <w:rPr>
          <w:rFonts w:ascii="Cambria" w:eastAsia="Cambria" w:hAnsi="Cambria" w:cs="Cambria"/>
          <w:sz w:val="24"/>
        </w:rPr>
        <w:t>Sinfonica</w:t>
      </w:r>
      <w:proofErr w:type="spellEnd"/>
      <w:r>
        <w:rPr>
          <w:rFonts w:ascii="Cambria" w:eastAsia="Cambria" w:hAnsi="Cambria" w:cs="Cambria"/>
          <w:sz w:val="24"/>
        </w:rPr>
        <w:t xml:space="preserve"> di Milano "Giuseppe Verdi"</w:t>
      </w:r>
    </w:p>
    <w:p w14:paraId="5C0CD5AE" w14:textId="77777777" w:rsidR="00C16CAC" w:rsidRDefault="003774F5">
      <w:pPr>
        <w:spacing w:after="0" w:line="276" w:lineRule="auto"/>
        <w:jc w:val="center"/>
        <w:rPr>
          <w:rFonts w:ascii="Cambria" w:eastAsia="Cambria" w:hAnsi="Cambria" w:cs="Cambria"/>
          <w:sz w:val="24"/>
        </w:rPr>
      </w:pPr>
      <w:hyperlink r:id="rId7">
        <w:r w:rsidR="00CB135C">
          <w:rPr>
            <w:rFonts w:ascii="Cambria" w:eastAsia="Cambria" w:hAnsi="Cambria" w:cs="Cambria"/>
            <w:color w:val="1155CC"/>
            <w:sz w:val="24"/>
            <w:u w:val="single"/>
          </w:rPr>
          <w:t>https://www.youtube.com/watch?v=xcWIGpH6_bk HYPERLINK "https://www.youtube.com/watch?v=xcWIGpH6_bk&amp;ab_channel=SimonePedroni"&amp; HYPERLINK "https://www.youtube.com/watch?v=xcWIGpH6_bk&amp;ab_channel=SimonePedroni"ab_channel=SimonePedroni</w:t>
        </w:r>
      </w:hyperlink>
    </w:p>
    <w:p w14:paraId="736E6221" w14:textId="77777777" w:rsidR="00C16CAC" w:rsidRDefault="00C16CAC">
      <w:pPr>
        <w:spacing w:after="0" w:line="276" w:lineRule="auto"/>
        <w:jc w:val="center"/>
        <w:rPr>
          <w:rFonts w:ascii="Cambria" w:eastAsia="Cambria" w:hAnsi="Cambria" w:cs="Cambria"/>
        </w:rPr>
      </w:pPr>
    </w:p>
    <w:p w14:paraId="6CB777BC" w14:textId="77777777" w:rsidR="00C16CAC" w:rsidRDefault="00C16CAC">
      <w:pPr>
        <w:spacing w:after="0" w:line="276" w:lineRule="auto"/>
        <w:rPr>
          <w:rFonts w:ascii="Cambria" w:eastAsia="Cambria" w:hAnsi="Cambria" w:cs="Cambria"/>
          <w:b/>
          <w:i/>
        </w:rPr>
      </w:pPr>
    </w:p>
    <w:p w14:paraId="557948ED" w14:textId="77777777" w:rsidR="00C16CAC" w:rsidRDefault="00CB135C">
      <w:pPr>
        <w:spacing w:after="0" w:line="480" w:lineRule="auto"/>
        <w:ind w:firstLine="720"/>
        <w:rPr>
          <w:rFonts w:ascii="Cambria" w:eastAsia="Cambria" w:hAnsi="Cambria" w:cs="Cambria"/>
          <w:sz w:val="24"/>
        </w:rPr>
      </w:pPr>
      <w:r>
        <w:rPr>
          <w:rFonts w:ascii="Cambria" w:eastAsia="Cambria" w:hAnsi="Cambria" w:cs="Cambria"/>
          <w:sz w:val="24"/>
        </w:rPr>
        <w:t>All performances in this program are orchestral performances from different eras including, 19th century, 20th century, and 21st century and demonstrate the evolution of orchestral scores through the centuries.</w:t>
      </w:r>
    </w:p>
    <w:p w14:paraId="28EFA003" w14:textId="77777777" w:rsidR="00C16CAC" w:rsidRDefault="00C16CAC">
      <w:pPr>
        <w:spacing w:after="0" w:line="276" w:lineRule="auto"/>
        <w:ind w:left="720"/>
        <w:rPr>
          <w:rFonts w:ascii="Cambria" w:eastAsia="Cambria" w:hAnsi="Cambria" w:cs="Cambria"/>
        </w:rPr>
      </w:pPr>
    </w:p>
    <w:p w14:paraId="0BDA6CDC" w14:textId="77777777" w:rsidR="00C16CAC" w:rsidRDefault="00C16CAC">
      <w:pPr>
        <w:spacing w:after="0" w:line="276" w:lineRule="auto"/>
        <w:rPr>
          <w:rFonts w:ascii="Cambria" w:eastAsia="Cambria" w:hAnsi="Cambria" w:cs="Cambria"/>
        </w:rPr>
      </w:pPr>
    </w:p>
    <w:p w14:paraId="558ED843" w14:textId="77777777" w:rsidR="00C16CAC" w:rsidRDefault="003774F5">
      <w:pPr>
        <w:spacing w:after="0" w:line="480" w:lineRule="auto"/>
        <w:jc w:val="center"/>
        <w:rPr>
          <w:rFonts w:ascii="Cambria" w:eastAsia="Cambria" w:hAnsi="Cambria" w:cs="Cambria"/>
        </w:rPr>
      </w:pPr>
      <w:hyperlink r:id="rId8">
        <w:r w:rsidR="00CB135C">
          <w:rPr>
            <w:rFonts w:ascii="Cambria" w:eastAsia="Cambria" w:hAnsi="Cambria" w:cs="Cambria"/>
            <w:color w:val="1155CC"/>
            <w:u w:val="single"/>
          </w:rPr>
          <w:t>https://www.youtube.com/watch?v=fvdtfFqHTf4 HYPERLINK "https://www.youtube.com/watch?v=fvdtfFqHTf4&amp;ab_channel=NewYorkPhilharmonic-Topic"&amp; HYPERLINK "https://www.youtube.com/watch?v=fvdtfFqHTf4&amp;ab_channel=NewYorkPhilharmonic-Topic"ab_channel=NewYorkPhilharmonic-Topic</w:t>
        </w:r>
      </w:hyperlink>
    </w:p>
    <w:p w14:paraId="640B5FD9" w14:textId="77777777" w:rsidR="00C16CAC" w:rsidRDefault="00CB135C">
      <w:pPr>
        <w:spacing w:after="0" w:line="480" w:lineRule="auto"/>
        <w:ind w:firstLine="720"/>
        <w:rPr>
          <w:rFonts w:ascii="Cambria" w:eastAsia="Cambria" w:hAnsi="Cambria" w:cs="Cambria"/>
          <w:sz w:val="24"/>
        </w:rPr>
      </w:pPr>
      <w:r>
        <w:rPr>
          <w:rFonts w:ascii="Cambria" w:eastAsia="Cambria" w:hAnsi="Cambria" w:cs="Cambria"/>
          <w:sz w:val="24"/>
        </w:rPr>
        <w:t xml:space="preserve">Aaron Copland was a twentieth century American composer born November 14, 1900 in Brooklyn, New York. He was well known for his unique blend of classical, folk, and jazz within his compositions. Being the youngest of five siblings, his older sister guided him </w:t>
      </w:r>
      <w:r>
        <w:rPr>
          <w:rFonts w:ascii="Cambria" w:eastAsia="Cambria" w:hAnsi="Cambria" w:cs="Cambria"/>
          <w:sz w:val="24"/>
        </w:rPr>
        <w:lastRenderedPageBreak/>
        <w:t xml:space="preserve">through his interest in piano. His musical study mostly took place in Europe and his most famous pieces include: Piano variations, Fanfare for the Common Man, and Appalachian Spring. He was also involved in the composition of several film scores. He won the Pulitzer Prize for Appalachian Spring. He died on December 2nd, 1990 at 90 years old. His work “Appalachian Spring” was composed and premiered in 1944. In total there are four published versions of Appalachian Spring, each composed for different instrumentation. Originally the work was composed without a title in </w:t>
      </w:r>
      <w:proofErr w:type="gramStart"/>
      <w:r>
        <w:rPr>
          <w:rFonts w:ascii="Cambria" w:eastAsia="Cambria" w:hAnsi="Cambria" w:cs="Cambria"/>
          <w:sz w:val="24"/>
        </w:rPr>
        <w:t>mind, but</w:t>
      </w:r>
      <w:proofErr w:type="gramEnd"/>
      <w:r>
        <w:rPr>
          <w:rFonts w:ascii="Cambria" w:eastAsia="Cambria" w:hAnsi="Cambria" w:cs="Cambria"/>
          <w:sz w:val="24"/>
        </w:rPr>
        <w:t xml:space="preserve"> referred to as “Ballet for Martha”. A sizable portion of the music towards the end is based on variations of the Shaker tune “Simple Gifts”. </w:t>
      </w:r>
    </w:p>
    <w:p w14:paraId="2368FC0C" w14:textId="77777777" w:rsidR="00C16CAC" w:rsidRDefault="00CB135C">
      <w:pPr>
        <w:spacing w:after="0" w:line="480" w:lineRule="auto"/>
        <w:ind w:firstLine="720"/>
        <w:rPr>
          <w:rFonts w:ascii="Cambria" w:eastAsia="Cambria" w:hAnsi="Cambria" w:cs="Cambria"/>
          <w:sz w:val="24"/>
        </w:rPr>
      </w:pPr>
      <w:r>
        <w:rPr>
          <w:rFonts w:ascii="Cambria" w:eastAsia="Cambria" w:hAnsi="Cambria" w:cs="Cambria"/>
          <w:sz w:val="24"/>
        </w:rPr>
        <w:t xml:space="preserve">After analysis of the doppio </w:t>
      </w:r>
      <w:proofErr w:type="spellStart"/>
      <w:r>
        <w:rPr>
          <w:rFonts w:ascii="Cambria" w:eastAsia="Cambria" w:hAnsi="Cambria" w:cs="Cambria"/>
          <w:sz w:val="24"/>
        </w:rPr>
        <w:t>movimento</w:t>
      </w:r>
      <w:proofErr w:type="spellEnd"/>
      <w:r>
        <w:rPr>
          <w:rFonts w:ascii="Cambria" w:eastAsia="Cambria" w:hAnsi="Cambria" w:cs="Cambria"/>
          <w:sz w:val="24"/>
        </w:rPr>
        <w:t xml:space="preserve"> from Appalachian Spring, the melody starts out with a relatively high pitch and the contour(A curve that describes the pitch of the sound over time) is ascending after each sequence but eventually falls at 2:10. The texture of this movement is best described as homophonic(A primary melodic line with accompaniment) because there is always a piece of the music that stands out and as you listen closer and closer, it is possible to hear instruments in the background providing slight accompaniment. In conclusion the doppio </w:t>
      </w:r>
      <w:proofErr w:type="spellStart"/>
      <w:r>
        <w:rPr>
          <w:rFonts w:ascii="Cambria" w:eastAsia="Cambria" w:hAnsi="Cambria" w:cs="Cambria"/>
          <w:sz w:val="24"/>
        </w:rPr>
        <w:t>movimento</w:t>
      </w:r>
      <w:proofErr w:type="spellEnd"/>
      <w:r>
        <w:rPr>
          <w:rFonts w:ascii="Cambria" w:eastAsia="Cambria" w:hAnsi="Cambria" w:cs="Cambria"/>
          <w:sz w:val="24"/>
        </w:rPr>
        <w:t xml:space="preserve"> has a high pitch which is heard throughout the movement and changes slightly as the contour moves up and down and the overall texture of the movement is homophonic due to the slight accompaniment heard in the background but not easily heard during the movement.</w:t>
      </w:r>
    </w:p>
    <w:p w14:paraId="0D9A27A3" w14:textId="77777777" w:rsidR="00C16CAC" w:rsidRDefault="00C16CAC">
      <w:pPr>
        <w:spacing w:after="0" w:line="480" w:lineRule="auto"/>
        <w:rPr>
          <w:rFonts w:ascii="Cambria" w:eastAsia="Cambria" w:hAnsi="Cambria" w:cs="Cambria"/>
          <w:sz w:val="24"/>
        </w:rPr>
      </w:pPr>
    </w:p>
    <w:p w14:paraId="6DEF526F" w14:textId="77777777" w:rsidR="00C16CAC" w:rsidRDefault="003774F5">
      <w:pPr>
        <w:spacing w:after="0" w:line="480" w:lineRule="auto"/>
        <w:jc w:val="center"/>
        <w:rPr>
          <w:rFonts w:ascii="Cambria" w:eastAsia="Cambria" w:hAnsi="Cambria" w:cs="Cambria"/>
        </w:rPr>
      </w:pPr>
      <w:hyperlink r:id="rId9">
        <w:r w:rsidR="00CB135C">
          <w:rPr>
            <w:rFonts w:ascii="Cambria" w:eastAsia="Cambria" w:hAnsi="Cambria" w:cs="Cambria"/>
            <w:color w:val="1155CC"/>
            <w:u w:val="single"/>
          </w:rPr>
          <w:t xml:space="preserve">https://www.youtube.com/watch?v=sneOSpGauXk HYPERLINK "https://www.youtube.com/watch?v=sneOSpGauXk&amp;ab_channel=NCPAMumbai"&amp; HYPERLINK </w:t>
        </w:r>
        <w:r w:rsidR="00CB135C">
          <w:rPr>
            <w:rFonts w:ascii="Cambria" w:eastAsia="Cambria" w:hAnsi="Cambria" w:cs="Cambria"/>
            <w:color w:val="1155CC"/>
            <w:u w:val="single"/>
          </w:rPr>
          <w:lastRenderedPageBreak/>
          <w:t>"https://www.youtube.com/watch?v=sneOSpGauXk&amp;ab_channel=NCPAMumbai"ab_channel=NCPAMumbai</w:t>
        </w:r>
      </w:hyperlink>
    </w:p>
    <w:p w14:paraId="113A4B56" w14:textId="77777777" w:rsidR="00C16CAC" w:rsidRDefault="00CB135C">
      <w:pPr>
        <w:spacing w:after="0" w:line="480" w:lineRule="auto"/>
        <w:ind w:firstLine="720"/>
        <w:rPr>
          <w:rFonts w:ascii="Cambria" w:eastAsia="Cambria" w:hAnsi="Cambria" w:cs="Cambria"/>
          <w:sz w:val="24"/>
        </w:rPr>
      </w:pPr>
      <w:r>
        <w:rPr>
          <w:rFonts w:ascii="Cambria" w:eastAsia="Cambria" w:hAnsi="Cambria" w:cs="Cambria"/>
          <w:sz w:val="24"/>
        </w:rPr>
        <w:t xml:space="preserve">Antonin Dvorak was a well-known and respected 19th century Czech composer born September 8, 1841 in </w:t>
      </w:r>
      <w:proofErr w:type="spellStart"/>
      <w:r>
        <w:rPr>
          <w:rFonts w:ascii="Cambria" w:eastAsia="Cambria" w:hAnsi="Cambria" w:cs="Cambria"/>
          <w:sz w:val="24"/>
        </w:rPr>
        <w:t>Nelahozeves</w:t>
      </w:r>
      <w:proofErr w:type="spellEnd"/>
      <w:r>
        <w:rPr>
          <w:rFonts w:ascii="Cambria" w:eastAsia="Cambria" w:hAnsi="Cambria" w:cs="Cambria"/>
          <w:sz w:val="24"/>
        </w:rPr>
        <w:t xml:space="preserve">, Czechia. His music included many aspects of Bohemian and Moravian folk music. His musical talent was recognized around the age of six by his elementary school music teacher. He enrolled in a music school in Prague at the age of 16 where he lived for the rest of his life. He composed music ranging from orchestral and chamber music to operas. However due to his poor upbringing and lack of connections, he had a difficult time promoting his compositions. Thanks to the help of Brahms, Dvorak finally got a breakthrough in 1878 with his </w:t>
      </w:r>
      <w:proofErr w:type="spellStart"/>
      <w:r>
        <w:rPr>
          <w:rFonts w:ascii="Cambria" w:eastAsia="Cambria" w:hAnsi="Cambria" w:cs="Cambria"/>
          <w:sz w:val="24"/>
        </w:rPr>
        <w:t>slavanic</w:t>
      </w:r>
      <w:proofErr w:type="spellEnd"/>
      <w:r>
        <w:rPr>
          <w:rFonts w:ascii="Cambria" w:eastAsia="Cambria" w:hAnsi="Cambria" w:cs="Cambria"/>
          <w:sz w:val="24"/>
        </w:rPr>
        <w:t xml:space="preserve"> dances. He was important to music because he was one of the first foreign composers to gain international accolades and recognition. This recognition helped him assist younger musicians to develop their talent. His most recognizable composition was written in 1893 while he was the acting director of the National Conservatory of Music of America and is known as Symphony No.9, From the New World. His influence to compose this piece was centered around the time he spent composing music in the United States.</w:t>
      </w:r>
    </w:p>
    <w:p w14:paraId="0468E203" w14:textId="77777777" w:rsidR="00C16CAC" w:rsidRDefault="00CB135C">
      <w:pPr>
        <w:spacing w:after="0" w:line="480" w:lineRule="auto"/>
        <w:rPr>
          <w:rFonts w:ascii="Cambria" w:eastAsia="Cambria" w:hAnsi="Cambria" w:cs="Cambria"/>
          <w:sz w:val="24"/>
        </w:rPr>
      </w:pPr>
      <w:r>
        <w:rPr>
          <w:rFonts w:ascii="Cambria" w:eastAsia="Cambria" w:hAnsi="Cambria" w:cs="Cambria"/>
          <w:sz w:val="24"/>
        </w:rPr>
        <w:tab/>
        <w:t xml:space="preserve">In assessing the largo from Dvorak's Symphony No.9, From the New World, I overall enjoyed the piece. Understanding that largo means slow, I found the movement to be very relaxing and calming. It reminded me of a rainstorm moving in, beginning with a warm spring breeze from 0:01 - 0:28. The intensity went up and down similar to a spring shower. Through most of the first half of the movement, it sounded as if nature was beginning to wake piece by piece. From 9:17 - 9:45 it sounded as if birds were hatching, crickets were chirping, bees were buzzing, and flowers were blooming, until around 10:14 when the </w:t>
      </w:r>
      <w:r>
        <w:rPr>
          <w:rFonts w:ascii="Cambria" w:eastAsia="Cambria" w:hAnsi="Cambria" w:cs="Cambria"/>
          <w:sz w:val="24"/>
        </w:rPr>
        <w:lastRenderedPageBreak/>
        <w:t>spring shower began to calm as the dynamics diminished. I enjoyed listening to the largo as it triggered thoughts of warmth in spring air.</w:t>
      </w:r>
    </w:p>
    <w:p w14:paraId="46B3304E" w14:textId="77777777" w:rsidR="00C16CAC" w:rsidRDefault="00C16CAC">
      <w:pPr>
        <w:spacing w:after="0" w:line="480" w:lineRule="auto"/>
        <w:rPr>
          <w:rFonts w:ascii="Cambria" w:eastAsia="Cambria" w:hAnsi="Cambria" w:cs="Cambria"/>
          <w:sz w:val="24"/>
        </w:rPr>
      </w:pPr>
    </w:p>
    <w:p w14:paraId="63510869" w14:textId="77777777" w:rsidR="00C16CAC" w:rsidRDefault="003774F5">
      <w:pPr>
        <w:spacing w:after="0" w:line="480" w:lineRule="auto"/>
        <w:jc w:val="center"/>
        <w:rPr>
          <w:rFonts w:ascii="Cambria" w:eastAsia="Cambria" w:hAnsi="Cambria" w:cs="Cambria"/>
        </w:rPr>
      </w:pPr>
      <w:hyperlink r:id="rId10">
        <w:r w:rsidR="00CB135C">
          <w:rPr>
            <w:rFonts w:ascii="Cambria" w:eastAsia="Cambria" w:hAnsi="Cambria" w:cs="Cambria"/>
            <w:color w:val="1155CC"/>
            <w:u w:val="single"/>
          </w:rPr>
          <w:t>https://www.youtube.com/watch?v=xcWIGpH6_bk HYPERLINK "https://www.youtube.com/watch?v=xcWIGpH6_bk&amp;ab_channel=SimonePedroni"&amp; HYPERLINK "https://www.youtube.com/watch?v=xcWIGpH6_bk&amp;ab_channel=SimonePedroni"ab_channel=SimonePedroni</w:t>
        </w:r>
      </w:hyperlink>
    </w:p>
    <w:p w14:paraId="36BC8973" w14:textId="77777777" w:rsidR="00C16CAC" w:rsidRDefault="00CB135C">
      <w:pPr>
        <w:spacing w:after="0" w:line="480" w:lineRule="auto"/>
        <w:rPr>
          <w:rFonts w:ascii="Cambria" w:eastAsia="Cambria" w:hAnsi="Cambria" w:cs="Cambria"/>
          <w:sz w:val="24"/>
        </w:rPr>
      </w:pPr>
      <w:r>
        <w:rPr>
          <w:rFonts w:ascii="Cambria" w:eastAsia="Cambria" w:hAnsi="Cambria" w:cs="Cambria"/>
        </w:rPr>
        <w:tab/>
      </w:r>
      <w:r>
        <w:rPr>
          <w:rFonts w:ascii="Cambria" w:eastAsia="Cambria" w:hAnsi="Cambria" w:cs="Cambria"/>
          <w:sz w:val="24"/>
        </w:rPr>
        <w:t xml:space="preserve">John Williams is a 21 century American composer with a career that spans more than six decades and has its roots deeply embedded in film scores. His highly recognizable and wide range of film scores have defined him as one of the greatest film composers of all time. He was born February 8th, 1932 and continues to compose music today. He was raised in New York and began writing and orchestrating music as a teenager. He and his family moved to Los Angeles where he privately studied composition in 1948 for a few years. During his service with the </w:t>
      </w:r>
      <w:proofErr w:type="spellStart"/>
      <w:r>
        <w:rPr>
          <w:rFonts w:ascii="Cambria" w:eastAsia="Cambria" w:hAnsi="Cambria" w:cs="Cambria"/>
          <w:sz w:val="24"/>
        </w:rPr>
        <w:t>airforce</w:t>
      </w:r>
      <w:proofErr w:type="spellEnd"/>
      <w:r>
        <w:rPr>
          <w:rFonts w:ascii="Cambria" w:eastAsia="Cambria" w:hAnsi="Cambria" w:cs="Cambria"/>
          <w:sz w:val="24"/>
        </w:rPr>
        <w:t>, he began to arrange and conduct. He played piano for many musicals and started composing for television shows in the late 1950s and early 1960s. In the 1970s, John Williams met an up-and-coming movie director (</w:t>
      </w:r>
      <w:proofErr w:type="spellStart"/>
      <w:r>
        <w:rPr>
          <w:rFonts w:ascii="Cambria" w:eastAsia="Cambria" w:hAnsi="Cambria" w:cs="Cambria"/>
          <w:sz w:val="24"/>
        </w:rPr>
        <w:t>Spielburg</w:t>
      </w:r>
      <w:proofErr w:type="spellEnd"/>
      <w:r>
        <w:rPr>
          <w:rFonts w:ascii="Cambria" w:eastAsia="Cambria" w:hAnsi="Cambria" w:cs="Cambria"/>
          <w:sz w:val="24"/>
        </w:rPr>
        <w:t xml:space="preserve">) turning the course of his compositions to iconic film scores. His most well-known scores range from Jaws to Jurassic Park to Schindler's list to the Star Wars series. He has also composed music for several </w:t>
      </w:r>
      <w:proofErr w:type="spellStart"/>
      <w:r>
        <w:rPr>
          <w:rFonts w:ascii="Cambria" w:eastAsia="Cambria" w:hAnsi="Cambria" w:cs="Cambria"/>
          <w:sz w:val="24"/>
        </w:rPr>
        <w:t>olympic</w:t>
      </w:r>
      <w:proofErr w:type="spellEnd"/>
      <w:r>
        <w:rPr>
          <w:rFonts w:ascii="Cambria" w:eastAsia="Cambria" w:hAnsi="Cambria" w:cs="Cambria"/>
          <w:sz w:val="24"/>
        </w:rPr>
        <w:t xml:space="preserve"> games as well as Barack Obama's inauguration ceremony in 2009. He has won Emmys, Grammys, and the National Medal of Arts for his works.</w:t>
      </w:r>
    </w:p>
    <w:p w14:paraId="79F1CA6E" w14:textId="77777777" w:rsidR="00C16CAC" w:rsidRDefault="00CB135C">
      <w:pPr>
        <w:spacing w:after="0" w:line="480" w:lineRule="auto"/>
        <w:rPr>
          <w:rFonts w:ascii="Cambria" w:eastAsia="Cambria" w:hAnsi="Cambria" w:cs="Cambria"/>
          <w:sz w:val="24"/>
        </w:rPr>
      </w:pPr>
      <w:r>
        <w:rPr>
          <w:rFonts w:ascii="Cambria" w:eastAsia="Cambria" w:hAnsi="Cambria" w:cs="Cambria"/>
          <w:sz w:val="24"/>
        </w:rPr>
        <w:tab/>
        <w:t xml:space="preserve">The Adventures of Han was released in 2018 for the motion picture soundtrack for </w:t>
      </w:r>
      <w:r>
        <w:rPr>
          <w:rFonts w:ascii="Cambria" w:eastAsia="Cambria" w:hAnsi="Cambria" w:cs="Cambria"/>
          <w:i/>
          <w:sz w:val="24"/>
        </w:rPr>
        <w:t>Solo: A Star Wars Story</w:t>
      </w:r>
      <w:r>
        <w:rPr>
          <w:rFonts w:ascii="Cambria" w:eastAsia="Cambria" w:hAnsi="Cambria" w:cs="Cambria"/>
          <w:sz w:val="24"/>
        </w:rPr>
        <w:t>. The song begins with an allegro tempo (fast and lively) and mezzo-</w:t>
      </w:r>
      <w:r>
        <w:rPr>
          <w:rFonts w:ascii="Cambria" w:eastAsia="Cambria" w:hAnsi="Cambria" w:cs="Cambria"/>
          <w:sz w:val="24"/>
        </w:rPr>
        <w:lastRenderedPageBreak/>
        <w:t xml:space="preserve">forte dynamics (moderately loud) with a rapid crescendo (gradually getting louder) to forte (loud). Within the first 30 seconds, the dynamics once again crescendo to </w:t>
      </w:r>
      <w:proofErr w:type="gramStart"/>
      <w:r>
        <w:rPr>
          <w:rFonts w:ascii="Cambria" w:eastAsia="Cambria" w:hAnsi="Cambria" w:cs="Cambria"/>
          <w:sz w:val="24"/>
        </w:rPr>
        <w:t>fortissimo(</w:t>
      </w:r>
      <w:proofErr w:type="gramEnd"/>
      <w:r>
        <w:rPr>
          <w:rFonts w:ascii="Cambria" w:eastAsia="Cambria" w:hAnsi="Cambria" w:cs="Cambria"/>
          <w:sz w:val="24"/>
        </w:rPr>
        <w:t>very loud). The tempo remains fast and lively with the dynamics bouncing between mezzo forte and fortissimo throughout the piece. The tempo and dynamics of the piece elicit a feeling of excitement and adventure and keep you on the edge of your seat.</w:t>
      </w:r>
    </w:p>
    <w:p w14:paraId="4BEFCD01" w14:textId="77777777" w:rsidR="00C16CAC" w:rsidRDefault="00CB135C">
      <w:pPr>
        <w:spacing w:after="0" w:line="480" w:lineRule="auto"/>
        <w:rPr>
          <w:rFonts w:ascii="Cambria" w:eastAsia="Cambria" w:hAnsi="Cambria" w:cs="Cambria"/>
          <w:sz w:val="24"/>
        </w:rPr>
      </w:pPr>
      <w:r>
        <w:rPr>
          <w:rFonts w:ascii="Cambria" w:eastAsia="Cambria" w:hAnsi="Cambria" w:cs="Cambria"/>
          <w:sz w:val="24"/>
        </w:rPr>
        <w:tab/>
      </w:r>
    </w:p>
    <w:p w14:paraId="499880B2" w14:textId="77777777" w:rsidR="00C16CAC" w:rsidRDefault="00CB135C">
      <w:pPr>
        <w:spacing w:after="0" w:line="480" w:lineRule="auto"/>
        <w:rPr>
          <w:rFonts w:ascii="Cambria" w:eastAsia="Cambria" w:hAnsi="Cambria" w:cs="Cambria"/>
          <w:sz w:val="24"/>
        </w:rPr>
      </w:pPr>
      <w:r>
        <w:rPr>
          <w:rFonts w:ascii="Cambria" w:eastAsia="Cambria" w:hAnsi="Cambria" w:cs="Cambria"/>
          <w:sz w:val="24"/>
        </w:rPr>
        <w:tab/>
      </w:r>
      <w:proofErr w:type="gramStart"/>
      <w:r>
        <w:rPr>
          <w:rFonts w:ascii="Cambria" w:eastAsia="Cambria" w:hAnsi="Cambria" w:cs="Cambria"/>
          <w:sz w:val="24"/>
        </w:rPr>
        <w:t>Overall</w:t>
      </w:r>
      <w:proofErr w:type="gramEnd"/>
      <w:r>
        <w:rPr>
          <w:rFonts w:ascii="Cambria" w:eastAsia="Cambria" w:hAnsi="Cambria" w:cs="Cambria"/>
          <w:sz w:val="24"/>
        </w:rPr>
        <w:t xml:space="preserve"> the music was enjoyable and entertaining to listen to, I would definitely listen to these orchestral performances again. If it were possible to listen to a live orchestral performance of one of these pieces, I definitely would recommend it to a classmate or a friend. The main reason I picked these songs because I believe all of these pieces represent me and how I try to live my life and being in a live environment would allow me to experience that even further. The main reason I recommend this concert is because the songs are very energetic and colorful which makes them very enjoyable. In the end, I do believe that anyone who listens to this concert should be able to paint a clear picture of me when completed and that these are highly appreciated and recognizable pieces that anyone can enjoy.</w:t>
      </w:r>
    </w:p>
    <w:p w14:paraId="7A8E04A0" w14:textId="77777777" w:rsidR="00C16CAC" w:rsidRDefault="00C16CAC">
      <w:pPr>
        <w:spacing w:after="0" w:line="480" w:lineRule="auto"/>
        <w:rPr>
          <w:rFonts w:ascii="Cambria" w:eastAsia="Cambria" w:hAnsi="Cambria" w:cs="Cambria"/>
          <w:sz w:val="24"/>
        </w:rPr>
      </w:pPr>
    </w:p>
    <w:p w14:paraId="355477C5" w14:textId="77777777" w:rsidR="00C16CAC" w:rsidRDefault="00C16CAC">
      <w:pPr>
        <w:spacing w:after="0" w:line="276" w:lineRule="auto"/>
        <w:rPr>
          <w:rFonts w:ascii="Cambria" w:eastAsia="Cambria" w:hAnsi="Cambria" w:cs="Cambria"/>
          <w:sz w:val="24"/>
        </w:rPr>
      </w:pPr>
    </w:p>
    <w:p w14:paraId="04838DF9" w14:textId="77777777" w:rsidR="00C16CAC" w:rsidRDefault="00C16CAC">
      <w:pPr>
        <w:spacing w:after="0" w:line="276" w:lineRule="auto"/>
        <w:rPr>
          <w:rFonts w:ascii="Cambria" w:eastAsia="Cambria" w:hAnsi="Cambria" w:cs="Cambria"/>
          <w:b/>
        </w:rPr>
      </w:pPr>
    </w:p>
    <w:p w14:paraId="45EA2EEC" w14:textId="77777777" w:rsidR="00C16CAC" w:rsidRDefault="00CB135C">
      <w:pPr>
        <w:spacing w:after="0" w:line="276" w:lineRule="auto"/>
        <w:jc w:val="center"/>
        <w:rPr>
          <w:rFonts w:ascii="Cambria" w:eastAsia="Cambria" w:hAnsi="Cambria" w:cs="Cambria"/>
          <w:b/>
        </w:rPr>
      </w:pPr>
      <w:r>
        <w:rPr>
          <w:rFonts w:ascii="Cambria" w:eastAsia="Cambria" w:hAnsi="Cambria" w:cs="Cambria"/>
          <w:b/>
        </w:rPr>
        <w:t>Bibliography</w:t>
      </w:r>
    </w:p>
    <w:p w14:paraId="4416E6AE" w14:textId="77777777" w:rsidR="00C16CAC" w:rsidRDefault="00C16CAC">
      <w:pPr>
        <w:spacing w:after="0" w:line="276" w:lineRule="auto"/>
        <w:jc w:val="center"/>
        <w:rPr>
          <w:rFonts w:ascii="Cambria" w:eastAsia="Cambria" w:hAnsi="Cambria" w:cs="Cambria"/>
          <w:b/>
        </w:rPr>
      </w:pPr>
    </w:p>
    <w:p w14:paraId="3D9C7DF9" w14:textId="77777777" w:rsidR="00C16CAC" w:rsidRDefault="00CB135C">
      <w:pPr>
        <w:spacing w:after="0" w:line="480" w:lineRule="auto"/>
        <w:ind w:left="720" w:hanging="720"/>
        <w:rPr>
          <w:rFonts w:ascii="Calibri" w:eastAsia="Calibri" w:hAnsi="Calibri" w:cs="Calibri"/>
          <w:sz w:val="24"/>
        </w:rPr>
      </w:pPr>
      <w:r>
        <w:rPr>
          <w:rFonts w:ascii="Times New Roman" w:eastAsia="Times New Roman" w:hAnsi="Times New Roman" w:cs="Times New Roman"/>
          <w:sz w:val="24"/>
        </w:rPr>
        <w:t xml:space="preserve">Agency, </w:t>
      </w:r>
      <w:proofErr w:type="spellStart"/>
      <w:r>
        <w:rPr>
          <w:rFonts w:ascii="Times New Roman" w:eastAsia="Times New Roman" w:hAnsi="Times New Roman" w:cs="Times New Roman"/>
          <w:sz w:val="24"/>
        </w:rPr>
        <w:t>Gorfaine</w:t>
      </w:r>
      <w:proofErr w:type="spellEnd"/>
      <w:r>
        <w:rPr>
          <w:rFonts w:ascii="Times New Roman" w:eastAsia="Times New Roman" w:hAnsi="Times New Roman" w:cs="Times New Roman"/>
          <w:sz w:val="24"/>
        </w:rPr>
        <w:t xml:space="preserve">/Schwartz. “John Williams: Biography.” </w:t>
      </w:r>
      <w:r>
        <w:rPr>
          <w:rFonts w:ascii="Times New Roman" w:eastAsia="Times New Roman" w:hAnsi="Times New Roman" w:cs="Times New Roman"/>
          <w:i/>
          <w:sz w:val="24"/>
        </w:rPr>
        <w:t>John Williams | Biography</w:t>
      </w:r>
      <w:r>
        <w:rPr>
          <w:rFonts w:ascii="Times New Roman" w:eastAsia="Times New Roman" w:hAnsi="Times New Roman" w:cs="Times New Roman"/>
          <w:sz w:val="24"/>
        </w:rPr>
        <w:t xml:space="preserve">, 1995, </w:t>
      </w:r>
      <w:hyperlink r:id="rId11">
        <w:r>
          <w:rPr>
            <w:rFonts w:ascii="Times New Roman" w:eastAsia="Times New Roman" w:hAnsi="Times New Roman" w:cs="Times New Roman"/>
            <w:color w:val="0000FF"/>
            <w:sz w:val="24"/>
            <w:u w:val="single"/>
          </w:rPr>
          <w:t>www.johnwilliams.org/reference/biography</w:t>
        </w:r>
      </w:hyperlink>
      <w:r>
        <w:rPr>
          <w:rFonts w:ascii="Times New Roman" w:eastAsia="Times New Roman" w:hAnsi="Times New Roman" w:cs="Times New Roman"/>
          <w:sz w:val="24"/>
        </w:rPr>
        <w:t xml:space="preserve"> </w:t>
      </w:r>
    </w:p>
    <w:p w14:paraId="37998E5A" w14:textId="77777777" w:rsidR="00C16CAC" w:rsidRDefault="00CB135C">
      <w:pPr>
        <w:spacing w:after="0" w:line="480" w:lineRule="auto"/>
        <w:ind w:left="720" w:hanging="720"/>
        <w:rPr>
          <w:rFonts w:ascii="Calibri" w:eastAsia="Calibri" w:hAnsi="Calibri" w:cs="Calibri"/>
          <w:sz w:val="24"/>
        </w:rPr>
      </w:pPr>
      <w:r>
        <w:rPr>
          <w:rFonts w:ascii="Times New Roman" w:eastAsia="Times New Roman" w:hAnsi="Times New Roman" w:cs="Times New Roman"/>
          <w:sz w:val="24"/>
        </w:rPr>
        <w:t xml:space="preserve">Authors, Biography.com. “Aaron Copland.” </w:t>
      </w:r>
      <w:r>
        <w:rPr>
          <w:rFonts w:ascii="Times New Roman" w:eastAsia="Times New Roman" w:hAnsi="Times New Roman" w:cs="Times New Roman"/>
          <w:i/>
          <w:sz w:val="24"/>
        </w:rPr>
        <w:t>Google</w:t>
      </w:r>
      <w:r>
        <w:rPr>
          <w:rFonts w:ascii="Times New Roman" w:eastAsia="Times New Roman" w:hAnsi="Times New Roman" w:cs="Times New Roman"/>
          <w:sz w:val="24"/>
        </w:rPr>
        <w:t xml:space="preserve">, Google, 2 Apr. 2014, </w:t>
      </w:r>
      <w:hyperlink r:id="rId12">
        <w:r>
          <w:rPr>
            <w:rFonts w:ascii="Times New Roman" w:eastAsia="Times New Roman" w:hAnsi="Times New Roman" w:cs="Times New Roman"/>
            <w:color w:val="0000FF"/>
            <w:sz w:val="24"/>
            <w:u w:val="single"/>
          </w:rPr>
          <w:t>www.google.com/amp/s/www.biography.com/.amp/musician/aaron-copland</w:t>
        </w:r>
      </w:hyperlink>
      <w:r>
        <w:rPr>
          <w:rFonts w:ascii="Times New Roman" w:eastAsia="Times New Roman" w:hAnsi="Times New Roman" w:cs="Times New Roman"/>
          <w:sz w:val="24"/>
        </w:rPr>
        <w:t xml:space="preserve">. </w:t>
      </w:r>
    </w:p>
    <w:p w14:paraId="18F6E4D2" w14:textId="77777777" w:rsidR="00C16CAC" w:rsidRDefault="00CB135C">
      <w:pPr>
        <w:spacing w:after="0" w:line="480" w:lineRule="auto"/>
        <w:ind w:left="720" w:hanging="720"/>
        <w:rPr>
          <w:rFonts w:ascii="Calibri" w:eastAsia="Calibri" w:hAnsi="Calibri" w:cs="Calibri"/>
          <w:sz w:val="24"/>
        </w:rPr>
      </w:pPr>
      <w:r>
        <w:rPr>
          <w:rFonts w:ascii="Times New Roman" w:eastAsia="Times New Roman" w:hAnsi="Times New Roman" w:cs="Times New Roman"/>
          <w:sz w:val="24"/>
        </w:rPr>
        <w:lastRenderedPageBreak/>
        <w:t xml:space="preserve">Eldridge, Alison. “John Williams.” </w:t>
      </w:r>
      <w:proofErr w:type="spellStart"/>
      <w:r>
        <w:rPr>
          <w:rFonts w:ascii="Times New Roman" w:eastAsia="Times New Roman" w:hAnsi="Times New Roman" w:cs="Times New Roman"/>
          <w:i/>
          <w:sz w:val="24"/>
        </w:rPr>
        <w:t>Encyclopædia</w:t>
      </w:r>
      <w:proofErr w:type="spellEnd"/>
      <w:r>
        <w:rPr>
          <w:rFonts w:ascii="Times New Roman" w:eastAsia="Times New Roman" w:hAnsi="Times New Roman" w:cs="Times New Roman"/>
          <w:i/>
          <w:sz w:val="24"/>
        </w:rPr>
        <w:t xml:space="preserve"> Britannica</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Encyclopædia</w:t>
      </w:r>
      <w:proofErr w:type="spellEnd"/>
      <w:r>
        <w:rPr>
          <w:rFonts w:ascii="Times New Roman" w:eastAsia="Times New Roman" w:hAnsi="Times New Roman" w:cs="Times New Roman"/>
          <w:sz w:val="24"/>
        </w:rPr>
        <w:t xml:space="preserve"> Britannica, Inc., 23 Oct. 2012, </w:t>
      </w:r>
      <w:hyperlink r:id="rId13">
        <w:r>
          <w:rPr>
            <w:rFonts w:ascii="Times New Roman" w:eastAsia="Times New Roman" w:hAnsi="Times New Roman" w:cs="Times New Roman"/>
            <w:color w:val="0000FF"/>
            <w:sz w:val="24"/>
            <w:u w:val="single"/>
          </w:rPr>
          <w:t>www.britannica.com/biography/John-Williams-American-composer-and-conductor</w:t>
        </w:r>
      </w:hyperlink>
      <w:r>
        <w:rPr>
          <w:rFonts w:ascii="Times New Roman" w:eastAsia="Times New Roman" w:hAnsi="Times New Roman" w:cs="Times New Roman"/>
          <w:sz w:val="24"/>
        </w:rPr>
        <w:t xml:space="preserve">. </w:t>
      </w:r>
    </w:p>
    <w:p w14:paraId="52B502C3" w14:textId="77777777" w:rsidR="00C16CAC" w:rsidRDefault="00CB135C">
      <w:pPr>
        <w:spacing w:after="0" w:line="480" w:lineRule="auto"/>
        <w:ind w:left="720" w:hanging="720"/>
        <w:rPr>
          <w:rFonts w:ascii="Calibri" w:eastAsia="Calibri" w:hAnsi="Calibri" w:cs="Calibri"/>
          <w:sz w:val="24"/>
        </w:rPr>
      </w:pPr>
      <w:r>
        <w:rPr>
          <w:rFonts w:ascii="Times New Roman" w:eastAsia="Times New Roman" w:hAnsi="Times New Roman" w:cs="Times New Roman"/>
          <w:sz w:val="24"/>
        </w:rPr>
        <w:t xml:space="preserve">Lloyd-Jones, David Mathias. “Antonín </w:t>
      </w:r>
      <w:proofErr w:type="spellStart"/>
      <w:r>
        <w:rPr>
          <w:rFonts w:ascii="Times New Roman" w:eastAsia="Times New Roman" w:hAnsi="Times New Roman" w:cs="Times New Roman"/>
          <w:sz w:val="24"/>
        </w:rPr>
        <w:t>Dvořák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Encyclopædia</w:t>
      </w:r>
      <w:proofErr w:type="spellEnd"/>
      <w:r>
        <w:rPr>
          <w:rFonts w:ascii="Times New Roman" w:eastAsia="Times New Roman" w:hAnsi="Times New Roman" w:cs="Times New Roman"/>
          <w:i/>
          <w:sz w:val="24"/>
        </w:rPr>
        <w:t xml:space="preserve"> Britannica</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Encyclopædia</w:t>
      </w:r>
      <w:proofErr w:type="spellEnd"/>
      <w:r>
        <w:rPr>
          <w:rFonts w:ascii="Times New Roman" w:eastAsia="Times New Roman" w:hAnsi="Times New Roman" w:cs="Times New Roman"/>
          <w:sz w:val="24"/>
        </w:rPr>
        <w:t xml:space="preserve"> Britannica, Inc., 20 July 1998, </w:t>
      </w:r>
      <w:hyperlink r:id="rId14">
        <w:r>
          <w:rPr>
            <w:rFonts w:ascii="Times New Roman" w:eastAsia="Times New Roman" w:hAnsi="Times New Roman" w:cs="Times New Roman"/>
            <w:color w:val="0000FF"/>
            <w:sz w:val="24"/>
            <w:u w:val="single"/>
          </w:rPr>
          <w:t>www.britannica.com/biography/Antonin-Dvorak</w:t>
        </w:r>
      </w:hyperlink>
      <w:r>
        <w:rPr>
          <w:rFonts w:ascii="Times New Roman" w:eastAsia="Times New Roman" w:hAnsi="Times New Roman" w:cs="Times New Roman"/>
          <w:sz w:val="24"/>
        </w:rPr>
        <w:t xml:space="preserve">. </w:t>
      </w:r>
    </w:p>
    <w:p w14:paraId="0537CEB5" w14:textId="77777777" w:rsidR="00C16CAC" w:rsidRDefault="00CB135C">
      <w:pPr>
        <w:spacing w:after="0" w:line="480" w:lineRule="auto"/>
        <w:ind w:left="720" w:hanging="720"/>
        <w:rPr>
          <w:rFonts w:ascii="Calibri" w:eastAsia="Calibri" w:hAnsi="Calibri" w:cs="Calibri"/>
          <w:sz w:val="24"/>
        </w:rPr>
      </w:pPr>
      <w:proofErr w:type="spellStart"/>
      <w:r>
        <w:rPr>
          <w:rFonts w:ascii="Times New Roman" w:eastAsia="Times New Roman" w:hAnsi="Times New Roman" w:cs="Times New Roman"/>
          <w:sz w:val="24"/>
        </w:rPr>
        <w:t>Machlis</w:t>
      </w:r>
      <w:proofErr w:type="spellEnd"/>
      <w:r>
        <w:rPr>
          <w:rFonts w:ascii="Times New Roman" w:eastAsia="Times New Roman" w:hAnsi="Times New Roman" w:cs="Times New Roman"/>
          <w:sz w:val="24"/>
        </w:rPr>
        <w:t xml:space="preserve">, Joseph. “Aaron Copland.” </w:t>
      </w:r>
      <w:proofErr w:type="spellStart"/>
      <w:r>
        <w:rPr>
          <w:rFonts w:ascii="Times New Roman" w:eastAsia="Times New Roman" w:hAnsi="Times New Roman" w:cs="Times New Roman"/>
          <w:i/>
          <w:sz w:val="24"/>
        </w:rPr>
        <w:t>Encyclopædia</w:t>
      </w:r>
      <w:proofErr w:type="spellEnd"/>
      <w:r>
        <w:rPr>
          <w:rFonts w:ascii="Times New Roman" w:eastAsia="Times New Roman" w:hAnsi="Times New Roman" w:cs="Times New Roman"/>
          <w:i/>
          <w:sz w:val="24"/>
        </w:rPr>
        <w:t xml:space="preserve"> Britannica</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Encyclopædia</w:t>
      </w:r>
      <w:proofErr w:type="spellEnd"/>
      <w:r>
        <w:rPr>
          <w:rFonts w:ascii="Times New Roman" w:eastAsia="Times New Roman" w:hAnsi="Times New Roman" w:cs="Times New Roman"/>
          <w:sz w:val="24"/>
        </w:rPr>
        <w:t xml:space="preserve"> Britannica, Inc., 28 Nov. 2020, </w:t>
      </w:r>
      <w:hyperlink r:id="rId15">
        <w:r>
          <w:rPr>
            <w:rFonts w:ascii="Times New Roman" w:eastAsia="Times New Roman" w:hAnsi="Times New Roman" w:cs="Times New Roman"/>
            <w:color w:val="0000FF"/>
            <w:sz w:val="24"/>
            <w:u w:val="single"/>
          </w:rPr>
          <w:t>www.britannica.com/biography/Aaron-Copland</w:t>
        </w:r>
      </w:hyperlink>
      <w:r>
        <w:rPr>
          <w:rFonts w:ascii="Times New Roman" w:eastAsia="Times New Roman" w:hAnsi="Times New Roman" w:cs="Times New Roman"/>
          <w:sz w:val="24"/>
        </w:rPr>
        <w:t xml:space="preserve">. </w:t>
      </w:r>
    </w:p>
    <w:p w14:paraId="49019D64" w14:textId="77777777" w:rsidR="00C16CAC" w:rsidRDefault="00CB135C">
      <w:pPr>
        <w:spacing w:after="0" w:line="480" w:lineRule="auto"/>
        <w:ind w:left="720" w:hanging="720"/>
        <w:rPr>
          <w:rFonts w:ascii="Calibri" w:eastAsia="Calibri" w:hAnsi="Calibri" w:cs="Calibri"/>
          <w:sz w:val="24"/>
        </w:rPr>
      </w:pPr>
      <w:proofErr w:type="spellStart"/>
      <w:r>
        <w:rPr>
          <w:rFonts w:ascii="Times New Roman" w:eastAsia="Times New Roman" w:hAnsi="Times New Roman" w:cs="Times New Roman"/>
          <w:sz w:val="24"/>
        </w:rPr>
        <w:t>Schwarm</w:t>
      </w:r>
      <w:proofErr w:type="spellEnd"/>
      <w:r>
        <w:rPr>
          <w:rFonts w:ascii="Times New Roman" w:eastAsia="Times New Roman" w:hAnsi="Times New Roman" w:cs="Times New Roman"/>
          <w:sz w:val="24"/>
        </w:rPr>
        <w:t xml:space="preserve">, Betsy. “New World Symphony.” </w:t>
      </w:r>
      <w:proofErr w:type="spellStart"/>
      <w:r>
        <w:rPr>
          <w:rFonts w:ascii="Times New Roman" w:eastAsia="Times New Roman" w:hAnsi="Times New Roman" w:cs="Times New Roman"/>
          <w:i/>
          <w:sz w:val="24"/>
        </w:rPr>
        <w:t>Encyclopædia</w:t>
      </w:r>
      <w:proofErr w:type="spellEnd"/>
      <w:r>
        <w:rPr>
          <w:rFonts w:ascii="Times New Roman" w:eastAsia="Times New Roman" w:hAnsi="Times New Roman" w:cs="Times New Roman"/>
          <w:i/>
          <w:sz w:val="24"/>
        </w:rPr>
        <w:t xml:space="preserve"> Britannica</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Encyclopædia</w:t>
      </w:r>
      <w:proofErr w:type="spellEnd"/>
      <w:r>
        <w:rPr>
          <w:rFonts w:ascii="Times New Roman" w:eastAsia="Times New Roman" w:hAnsi="Times New Roman" w:cs="Times New Roman"/>
          <w:sz w:val="24"/>
        </w:rPr>
        <w:t xml:space="preserve"> Britannica, Inc., 2 May 2013, </w:t>
      </w:r>
      <w:hyperlink r:id="rId16">
        <w:r>
          <w:rPr>
            <w:rFonts w:ascii="Times New Roman" w:eastAsia="Times New Roman" w:hAnsi="Times New Roman" w:cs="Times New Roman"/>
            <w:color w:val="0000FF"/>
            <w:sz w:val="24"/>
            <w:u w:val="single"/>
          </w:rPr>
          <w:t>www.britannica.com/topic/New-World-Symphony</w:t>
        </w:r>
      </w:hyperlink>
      <w:r>
        <w:rPr>
          <w:rFonts w:ascii="Times New Roman" w:eastAsia="Times New Roman" w:hAnsi="Times New Roman" w:cs="Times New Roman"/>
          <w:sz w:val="24"/>
        </w:rPr>
        <w:t xml:space="preserve">. </w:t>
      </w:r>
    </w:p>
    <w:p w14:paraId="5DFFE28A" w14:textId="77777777" w:rsidR="00C16CAC" w:rsidRDefault="00CB135C">
      <w:pPr>
        <w:spacing w:after="0" w:line="480" w:lineRule="auto"/>
        <w:ind w:left="720" w:hanging="720"/>
        <w:rPr>
          <w:rFonts w:ascii="Calibri" w:eastAsia="Calibri" w:hAnsi="Calibri" w:cs="Calibri"/>
          <w:sz w:val="24"/>
        </w:rPr>
      </w:pPr>
      <w:r>
        <w:rPr>
          <w:rFonts w:ascii="Times New Roman" w:eastAsia="Times New Roman" w:hAnsi="Times New Roman" w:cs="Times New Roman"/>
          <w:sz w:val="24"/>
        </w:rPr>
        <w:t xml:space="preserve">Symphony, Charlotte. “COPLAND-Appalachian Spring.” </w:t>
      </w:r>
      <w:r>
        <w:rPr>
          <w:rFonts w:ascii="Times New Roman" w:eastAsia="Times New Roman" w:hAnsi="Times New Roman" w:cs="Times New Roman"/>
          <w:i/>
          <w:sz w:val="24"/>
        </w:rPr>
        <w:t>Charlotte Symphony</w:t>
      </w:r>
      <w:r>
        <w:rPr>
          <w:rFonts w:ascii="Times New Roman" w:eastAsia="Times New Roman" w:hAnsi="Times New Roman" w:cs="Times New Roman"/>
          <w:sz w:val="24"/>
        </w:rPr>
        <w:t xml:space="preserve">, 2020, </w:t>
      </w:r>
      <w:hyperlink r:id="rId17">
        <w:r>
          <w:rPr>
            <w:rFonts w:ascii="Times New Roman" w:eastAsia="Times New Roman" w:hAnsi="Times New Roman" w:cs="Times New Roman"/>
            <w:color w:val="0000FF"/>
            <w:sz w:val="24"/>
            <w:u w:val="single"/>
          </w:rPr>
          <w:t>www.charlottesymphony.org/educationguide/copland-appalachian-spring/</w:t>
        </w:r>
      </w:hyperlink>
      <w:r>
        <w:rPr>
          <w:rFonts w:ascii="Times New Roman" w:eastAsia="Times New Roman" w:hAnsi="Times New Roman" w:cs="Times New Roman"/>
          <w:sz w:val="24"/>
        </w:rPr>
        <w:t xml:space="preserve">. </w:t>
      </w:r>
    </w:p>
    <w:p w14:paraId="3CA2A079" w14:textId="77777777" w:rsidR="00C16CAC" w:rsidRDefault="00CB135C">
      <w:pPr>
        <w:spacing w:after="0" w:line="480" w:lineRule="auto"/>
        <w:ind w:left="720" w:hanging="720"/>
        <w:rPr>
          <w:rFonts w:ascii="Calibri" w:eastAsia="Calibri" w:hAnsi="Calibri" w:cs="Calibri"/>
          <w:sz w:val="24"/>
        </w:rPr>
      </w:pPr>
      <w:r>
        <w:rPr>
          <w:rFonts w:ascii="Times New Roman" w:eastAsia="Times New Roman" w:hAnsi="Times New Roman" w:cs="Times New Roman"/>
          <w:sz w:val="24"/>
        </w:rPr>
        <w:t>Weinberg, Rob. “</w:t>
      </w:r>
      <w:proofErr w:type="spellStart"/>
      <w:r>
        <w:rPr>
          <w:rFonts w:ascii="Times New Roman" w:eastAsia="Times New Roman" w:hAnsi="Times New Roman" w:cs="Times New Roman"/>
          <w:sz w:val="24"/>
        </w:rPr>
        <w:t>Dvořák</w:t>
      </w:r>
      <w:proofErr w:type="spellEnd"/>
      <w:r>
        <w:rPr>
          <w:rFonts w:ascii="Times New Roman" w:eastAsia="Times New Roman" w:hAnsi="Times New Roman" w:cs="Times New Roman"/>
          <w:sz w:val="24"/>
        </w:rPr>
        <w:t xml:space="preserve">: Biography, Compositions and More Facts about the Composer.” </w:t>
      </w:r>
      <w:r>
        <w:rPr>
          <w:rFonts w:ascii="Times New Roman" w:eastAsia="Times New Roman" w:hAnsi="Times New Roman" w:cs="Times New Roman"/>
          <w:i/>
          <w:sz w:val="24"/>
        </w:rPr>
        <w:t>Classic FM</w:t>
      </w:r>
      <w:r>
        <w:rPr>
          <w:rFonts w:ascii="Times New Roman" w:eastAsia="Times New Roman" w:hAnsi="Times New Roman" w:cs="Times New Roman"/>
          <w:sz w:val="24"/>
        </w:rPr>
        <w:t xml:space="preserve">, 11 July 2013, </w:t>
      </w:r>
      <w:hyperlink r:id="rId18">
        <w:r>
          <w:rPr>
            <w:rFonts w:ascii="Times New Roman" w:eastAsia="Times New Roman" w:hAnsi="Times New Roman" w:cs="Times New Roman"/>
            <w:color w:val="0000FF"/>
            <w:sz w:val="24"/>
            <w:u w:val="single"/>
          </w:rPr>
          <w:t>www.classicfm.com/composers/dvorak/guides/dvorak-facts/</w:t>
        </w:r>
      </w:hyperlink>
      <w:r>
        <w:rPr>
          <w:rFonts w:ascii="Times New Roman" w:eastAsia="Times New Roman" w:hAnsi="Times New Roman" w:cs="Times New Roman"/>
          <w:sz w:val="24"/>
        </w:rPr>
        <w:t xml:space="preserve">. </w:t>
      </w:r>
    </w:p>
    <w:p w14:paraId="45F321B7" w14:textId="77777777" w:rsidR="00C16CAC" w:rsidRDefault="00C16CAC">
      <w:pPr>
        <w:spacing w:after="0" w:line="480" w:lineRule="auto"/>
        <w:rPr>
          <w:rFonts w:ascii="Cambria" w:eastAsia="Cambria" w:hAnsi="Cambria" w:cs="Cambria"/>
        </w:rPr>
      </w:pPr>
    </w:p>
    <w:p w14:paraId="1B614891" w14:textId="77777777" w:rsidR="00C16CAC" w:rsidRDefault="00C16CAC">
      <w:pPr>
        <w:spacing w:after="0" w:line="276" w:lineRule="auto"/>
        <w:rPr>
          <w:rFonts w:ascii="Cambria" w:eastAsia="Cambria" w:hAnsi="Cambria" w:cs="Cambria"/>
        </w:rPr>
      </w:pPr>
    </w:p>
    <w:sectPr w:rsidR="00C16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50B74"/>
    <w:multiLevelType w:val="multilevel"/>
    <w:tmpl w:val="13DC4B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A714FC"/>
    <w:multiLevelType w:val="multilevel"/>
    <w:tmpl w:val="8070BA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1832C7"/>
    <w:multiLevelType w:val="multilevel"/>
    <w:tmpl w:val="8A8A5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861A96"/>
    <w:multiLevelType w:val="multilevel"/>
    <w:tmpl w:val="623E5A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524D00"/>
    <w:multiLevelType w:val="multilevel"/>
    <w:tmpl w:val="A11E8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41133B"/>
    <w:multiLevelType w:val="multilevel"/>
    <w:tmpl w:val="FFC4C3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FF7781"/>
    <w:multiLevelType w:val="multilevel"/>
    <w:tmpl w:val="B8B6AD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EF7DD9"/>
    <w:multiLevelType w:val="multilevel"/>
    <w:tmpl w:val="73E47B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B652579"/>
    <w:multiLevelType w:val="multilevel"/>
    <w:tmpl w:val="74DEC8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D9285D"/>
    <w:multiLevelType w:val="multilevel"/>
    <w:tmpl w:val="3E04A0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7"/>
  </w:num>
  <w:num w:numId="5">
    <w:abstractNumId w:val="6"/>
  </w:num>
  <w:num w:numId="6">
    <w:abstractNumId w:val="0"/>
  </w:num>
  <w:num w:numId="7">
    <w:abstractNumId w:val="1"/>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CAC"/>
    <w:rsid w:val="003774F5"/>
    <w:rsid w:val="00C16CAC"/>
    <w:rsid w:val="00CB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4E69B"/>
  <w15:docId w15:val="{08FA5FC1-3D2F-4070-AC4A-293DAFDA4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youtube.com/watch?v=fvdtfFqHTf4&amp;ab_channel=NewYorkPhilharmonic-Topic" TargetMode="External"/><Relationship Id="rId13" Type="http://schemas.openxmlformats.org/officeDocument/2006/relationships/hyperlink" Target="http://www.britannica.com/biography/John-Williams-American-composer-and-conductor" TargetMode="External"/><Relationship Id="rId18" Type="http://schemas.openxmlformats.org/officeDocument/2006/relationships/hyperlink" Target="http://www.classicfm.com/composers/dvorak/guides/dvorak-facts/" TargetMode="External"/><Relationship Id="rId3" Type="http://schemas.openxmlformats.org/officeDocument/2006/relationships/settings" Target="settings.xml"/><Relationship Id="rId7" Type="http://schemas.openxmlformats.org/officeDocument/2006/relationships/hyperlink" Target="https://www.youtube.com/watch?v=xcWIGpH6_bk&amp;ab_channel=SimonePedroni" TargetMode="External"/><Relationship Id="rId12" Type="http://schemas.openxmlformats.org/officeDocument/2006/relationships/hyperlink" Target="http://www.google.com/amp/s/www.biography.com/.amp/musician/aaron-copland" TargetMode="External"/><Relationship Id="rId17" Type="http://schemas.openxmlformats.org/officeDocument/2006/relationships/hyperlink" Target="http://www.charlottesymphony.org/educationguide/copland-appalachian-spring/" TargetMode="External"/><Relationship Id="rId2" Type="http://schemas.openxmlformats.org/officeDocument/2006/relationships/styles" Target="styles.xml"/><Relationship Id="rId16" Type="http://schemas.openxmlformats.org/officeDocument/2006/relationships/hyperlink" Target="http://www.britannica.com/topic/New-World-Symphon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_9RT2nHD6CQ&amp;ab_channel=1Furtwangler" TargetMode="External"/><Relationship Id="rId11" Type="http://schemas.openxmlformats.org/officeDocument/2006/relationships/hyperlink" Target="http://www.johnwilliams.org/reference/biography" TargetMode="External"/><Relationship Id="rId5" Type="http://schemas.openxmlformats.org/officeDocument/2006/relationships/hyperlink" Target="https://www.youtube.com/watch?v=Xxd1cmenki8&amp;ab_channel=JohnRandolph" TargetMode="External"/><Relationship Id="rId15" Type="http://schemas.openxmlformats.org/officeDocument/2006/relationships/hyperlink" Target="http://www.britannica.com/biography/Aaron-Copland" TargetMode="External"/><Relationship Id="rId10" Type="http://schemas.openxmlformats.org/officeDocument/2006/relationships/hyperlink" Target="https://www.youtube.com/watch?v=xcWIGpH6_bk&amp;ab_channel=SimonePedron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sneOSpGauXk&amp;ab_channel=NCPAMumbai" TargetMode="External"/><Relationship Id="rId14" Type="http://schemas.openxmlformats.org/officeDocument/2006/relationships/hyperlink" Target="http://www.britannica.com/biography/Antonin-Dvor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1672</Words>
  <Characters>9536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Wake Technical Community College</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Brandon Franklin</cp:lastModifiedBy>
  <cp:revision>2</cp:revision>
  <dcterms:created xsi:type="dcterms:W3CDTF">2021-05-08T14:53:00Z</dcterms:created>
  <dcterms:modified xsi:type="dcterms:W3CDTF">2021-05-08T14:53:00Z</dcterms:modified>
</cp:coreProperties>
</file>